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D8BE4">
      <w:pPr>
        <w:spacing w:line="360" w:lineRule="auto"/>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预留份额给中小企业要求</w:t>
      </w:r>
    </w:p>
    <w:p w14:paraId="104D4D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本项目类别</w:t>
      </w:r>
      <w:r>
        <w:rPr>
          <w:rFonts w:hint="eastAsia" w:ascii="宋体" w:hAnsi="宋体" w:eastAsia="宋体" w:cs="Times New Roman"/>
          <w:sz w:val="24"/>
          <w:szCs w:val="24"/>
        </w:rPr>
        <w:t>：</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2"/>
        <w:gridCol w:w="1752"/>
        <w:gridCol w:w="1752"/>
        <w:gridCol w:w="1753"/>
      </w:tblGrid>
      <w:tr w14:paraId="48960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2" w:type="dxa"/>
            <w:vAlign w:val="center"/>
          </w:tcPr>
          <w:p w14:paraId="28E34079">
            <w:pPr>
              <w:spacing w:line="360" w:lineRule="auto"/>
              <w:jc w:val="center"/>
              <w:rPr>
                <w:rFonts w:ascii="宋体" w:hAnsi="宋体" w:eastAsia="宋体" w:cs="Times New Roman"/>
                <w:kern w:val="0"/>
                <w:sz w:val="24"/>
                <w:szCs w:val="24"/>
              </w:rPr>
            </w:pPr>
            <w:r>
              <w:rPr>
                <w:rFonts w:ascii="宋体" w:hAnsi="宋体" w:eastAsia="宋体" w:cs="Times New Roman"/>
                <w:kern w:val="0"/>
                <w:sz w:val="24"/>
                <w:szCs w:val="24"/>
              </w:rPr>
              <w:t>采购包</w:t>
            </w:r>
          </w:p>
        </w:tc>
        <w:tc>
          <w:tcPr>
            <w:tcW w:w="1752" w:type="dxa"/>
            <w:vAlign w:val="center"/>
          </w:tcPr>
          <w:p w14:paraId="1F4FC703">
            <w:pPr>
              <w:spacing w:line="360" w:lineRule="auto"/>
              <w:jc w:val="center"/>
              <w:rPr>
                <w:rFonts w:ascii="宋体" w:hAnsi="宋体" w:eastAsia="宋体" w:cs="Times New Roman"/>
                <w:kern w:val="0"/>
                <w:sz w:val="24"/>
                <w:szCs w:val="24"/>
              </w:rPr>
            </w:pPr>
            <w:r>
              <w:rPr>
                <w:rFonts w:ascii="宋体" w:hAnsi="宋体" w:eastAsia="宋体" w:cs="Times New Roman"/>
                <w:kern w:val="0"/>
                <w:sz w:val="24"/>
                <w:szCs w:val="24"/>
              </w:rPr>
              <w:t>货物类</w:t>
            </w:r>
          </w:p>
        </w:tc>
        <w:tc>
          <w:tcPr>
            <w:tcW w:w="1752" w:type="dxa"/>
            <w:vAlign w:val="center"/>
          </w:tcPr>
          <w:p w14:paraId="49D5F5DC">
            <w:pPr>
              <w:spacing w:line="360" w:lineRule="auto"/>
              <w:jc w:val="center"/>
              <w:rPr>
                <w:rFonts w:ascii="宋体" w:hAnsi="宋体" w:eastAsia="宋体" w:cs="Times New Roman"/>
                <w:kern w:val="0"/>
                <w:sz w:val="24"/>
                <w:szCs w:val="24"/>
              </w:rPr>
            </w:pPr>
            <w:r>
              <w:rPr>
                <w:rFonts w:ascii="宋体" w:hAnsi="宋体" w:eastAsia="宋体" w:cs="Times New Roman"/>
                <w:kern w:val="0"/>
                <w:sz w:val="24"/>
                <w:szCs w:val="24"/>
              </w:rPr>
              <w:t>服务类</w:t>
            </w:r>
          </w:p>
        </w:tc>
        <w:tc>
          <w:tcPr>
            <w:tcW w:w="1753" w:type="dxa"/>
            <w:vAlign w:val="center"/>
          </w:tcPr>
          <w:p w14:paraId="7C88B324">
            <w:pPr>
              <w:spacing w:line="360" w:lineRule="auto"/>
              <w:jc w:val="center"/>
              <w:rPr>
                <w:rFonts w:ascii="宋体" w:hAnsi="宋体" w:eastAsia="宋体" w:cs="Times New Roman"/>
                <w:kern w:val="0"/>
                <w:sz w:val="24"/>
                <w:szCs w:val="24"/>
              </w:rPr>
            </w:pPr>
            <w:r>
              <w:rPr>
                <w:rFonts w:ascii="宋体" w:hAnsi="宋体" w:eastAsia="宋体" w:cs="Times New Roman"/>
                <w:kern w:val="0"/>
                <w:sz w:val="24"/>
                <w:szCs w:val="24"/>
              </w:rPr>
              <w:t>工程类</w:t>
            </w:r>
          </w:p>
        </w:tc>
      </w:tr>
      <w:tr w14:paraId="1632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2" w:type="dxa"/>
            <w:vAlign w:val="center"/>
          </w:tcPr>
          <w:p w14:paraId="197DAF0E">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52" w:type="dxa"/>
            <w:vAlign w:val="center"/>
          </w:tcPr>
          <w:p w14:paraId="5EE057EB">
            <w:pPr>
              <w:spacing w:line="360" w:lineRule="auto"/>
              <w:jc w:val="center"/>
              <w:rPr>
                <w:rFonts w:ascii="宋体" w:hAnsi="宋体" w:eastAsia="宋体" w:cs="Times New Roman"/>
                <w:kern w:val="0"/>
                <w:sz w:val="24"/>
                <w:szCs w:val="24"/>
              </w:rPr>
            </w:pPr>
            <w:r>
              <w:rPr>
                <w:rFonts w:ascii="宋体" w:hAnsi="宋体" w:eastAsia="宋体" w:cs="Times New Roman"/>
                <w:kern w:val="0"/>
                <w:sz w:val="24"/>
                <w:szCs w:val="24"/>
              </w:rPr>
              <w:t>×</w:t>
            </w:r>
          </w:p>
        </w:tc>
        <w:tc>
          <w:tcPr>
            <w:tcW w:w="1752" w:type="dxa"/>
            <w:vAlign w:val="center"/>
          </w:tcPr>
          <w:p w14:paraId="1AA660C1">
            <w:pPr>
              <w:spacing w:line="360" w:lineRule="auto"/>
              <w:jc w:val="center"/>
              <w:rPr>
                <w:rFonts w:ascii="宋体" w:hAnsi="宋体" w:eastAsia="宋体" w:cs="Times New Roman"/>
                <w:kern w:val="0"/>
                <w:sz w:val="24"/>
                <w:szCs w:val="24"/>
              </w:rPr>
            </w:pPr>
            <w:r>
              <w:rPr>
                <w:rFonts w:ascii="宋体" w:hAnsi="宋体" w:eastAsia="宋体" w:cs="Times New Roman"/>
                <w:kern w:val="0"/>
                <w:sz w:val="24"/>
                <w:szCs w:val="24"/>
              </w:rPr>
              <w:t>√</w:t>
            </w:r>
          </w:p>
        </w:tc>
        <w:tc>
          <w:tcPr>
            <w:tcW w:w="1753" w:type="dxa"/>
            <w:vAlign w:val="center"/>
          </w:tcPr>
          <w:p w14:paraId="4645DE08">
            <w:pPr>
              <w:spacing w:line="360" w:lineRule="auto"/>
              <w:jc w:val="center"/>
              <w:rPr>
                <w:rFonts w:ascii="宋体" w:hAnsi="宋体" w:eastAsia="宋体" w:cs="Times New Roman"/>
                <w:kern w:val="0"/>
                <w:sz w:val="24"/>
                <w:szCs w:val="24"/>
              </w:rPr>
            </w:pPr>
            <w:r>
              <w:rPr>
                <w:rFonts w:ascii="宋体" w:hAnsi="宋体" w:eastAsia="宋体" w:cs="Times New Roman"/>
                <w:kern w:val="0"/>
                <w:sz w:val="24"/>
                <w:szCs w:val="24"/>
              </w:rPr>
              <w:t>×</w:t>
            </w:r>
          </w:p>
        </w:tc>
      </w:tr>
    </w:tbl>
    <w:p w14:paraId="26760F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2、本项目采购标的所属行业：</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6"/>
        <w:gridCol w:w="4963"/>
      </w:tblGrid>
      <w:tr w14:paraId="3441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6" w:type="dxa"/>
            <w:vAlign w:val="center"/>
          </w:tcPr>
          <w:p w14:paraId="4B6E348E">
            <w:pPr>
              <w:spacing w:line="360" w:lineRule="auto"/>
              <w:jc w:val="center"/>
              <w:rPr>
                <w:rFonts w:ascii="宋体" w:hAnsi="宋体" w:eastAsia="宋体" w:cs="Times New Roman"/>
                <w:kern w:val="0"/>
                <w:sz w:val="24"/>
                <w:szCs w:val="24"/>
              </w:rPr>
            </w:pPr>
            <w:r>
              <w:rPr>
                <w:rFonts w:ascii="宋体" w:hAnsi="宋体" w:eastAsia="宋体" w:cs="Times New Roman"/>
                <w:kern w:val="0"/>
                <w:sz w:val="24"/>
                <w:szCs w:val="24"/>
              </w:rPr>
              <w:t>采购包</w:t>
            </w:r>
          </w:p>
        </w:tc>
        <w:tc>
          <w:tcPr>
            <w:tcW w:w="4963" w:type="dxa"/>
            <w:vAlign w:val="center"/>
          </w:tcPr>
          <w:p w14:paraId="3429B0B6">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所属行业</w:t>
            </w:r>
          </w:p>
        </w:tc>
      </w:tr>
      <w:tr w14:paraId="0287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6" w:type="dxa"/>
            <w:vAlign w:val="center"/>
          </w:tcPr>
          <w:p w14:paraId="60AF06F2">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4963" w:type="dxa"/>
            <w:vAlign w:val="center"/>
          </w:tcPr>
          <w:p w14:paraId="797DFCBC">
            <w:pPr>
              <w:spacing w:line="360" w:lineRule="auto"/>
              <w:jc w:val="center"/>
              <w:rPr>
                <w:rFonts w:ascii="宋体" w:hAnsi="宋体" w:eastAsia="宋体" w:cs="Times New Roman"/>
                <w:kern w:val="0"/>
                <w:sz w:val="24"/>
                <w:szCs w:val="24"/>
              </w:rPr>
            </w:pPr>
            <w:r>
              <w:rPr>
                <w:rFonts w:hint="eastAsia" w:ascii="宋体" w:hAnsi="宋体"/>
                <w:kern w:val="0"/>
                <w:sz w:val="24"/>
                <w:szCs w:val="28"/>
              </w:rPr>
              <w:t>其他未列明行业</w:t>
            </w:r>
          </w:p>
        </w:tc>
      </w:tr>
    </w:tbl>
    <w:p w14:paraId="4B0F5B2C">
      <w:pPr>
        <w:spacing w:line="360" w:lineRule="auto"/>
        <w:ind w:firstLine="480" w:firstLineChars="200"/>
        <w:rPr>
          <w:rFonts w:ascii="宋体" w:hAnsi="宋体" w:eastAsia="宋体" w:cs="Times New Roman"/>
          <w:sz w:val="24"/>
          <w:szCs w:val="24"/>
        </w:rPr>
      </w:pPr>
    </w:p>
    <w:p w14:paraId="25D02E5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3、预留份额给中小企业要求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193"/>
      </w:tblGrid>
      <w:tr w14:paraId="192C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1AE4C835">
            <w:pPr>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1、供应商需满足的条件</w:t>
            </w:r>
          </w:p>
        </w:tc>
        <w:tc>
          <w:tcPr>
            <w:tcW w:w="7193" w:type="dxa"/>
            <w:vAlign w:val="center"/>
          </w:tcPr>
          <w:p w14:paraId="00E28D89">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1、根据投标人情况，分以下情形：</w:t>
            </w:r>
          </w:p>
          <w:p w14:paraId="44D79C46">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（1）若投标人自身为小微企业，则本项目服务可全部由投标人自身承接，即提供服务的人员为投标人依照《中华人民共和国劳动合同法》订立劳动合同的从业人员。</w:t>
            </w:r>
          </w:p>
          <w:p w14:paraId="0E52F267">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（2）若投标人自身为中型企业，则必须联合一家或多家小微企业投标，且联合体中小微企业承接的部分需达到以下比例：不低于39%。</w:t>
            </w:r>
          </w:p>
          <w:p w14:paraId="0F4CE84A">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（3）若投标人自身为大型企业，则必须联合一家或多家中小企业投标，且联合体中中小企业承接的部分需达到以下比例：中小企业的比例不低于75%，其中给小微企业的比例不低于45%。</w:t>
            </w:r>
          </w:p>
          <w:p w14:paraId="0819C7D2">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2、承接服务是指提供服务的人员为投标人依照《中华人民共和国劳动合同法》订立劳动合同的从业人员。</w:t>
            </w:r>
          </w:p>
          <w:p w14:paraId="0D5FD1E1">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3、投标人按照划型标准规定自身为中小企业，但是若投标人与大企业的负责人为同一人，或者与大企业存在直接控股、管理关系的，则不能认定为中小企业。</w:t>
            </w:r>
          </w:p>
        </w:tc>
      </w:tr>
      <w:tr w14:paraId="1A24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37CC6B18">
            <w:pPr>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2、需提供的材料</w:t>
            </w:r>
          </w:p>
        </w:tc>
        <w:tc>
          <w:tcPr>
            <w:tcW w:w="7193" w:type="dxa"/>
            <w:vAlign w:val="center"/>
          </w:tcPr>
          <w:p w14:paraId="7BED57F1">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供应商需提供《中小企业声明函》，格式见后附格式。未提供的投标无效。</w:t>
            </w:r>
          </w:p>
        </w:tc>
      </w:tr>
      <w:tr w14:paraId="6922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28313570">
            <w:pPr>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3、注意事项</w:t>
            </w:r>
          </w:p>
        </w:tc>
        <w:tc>
          <w:tcPr>
            <w:tcW w:w="7193" w:type="dxa"/>
            <w:vAlign w:val="center"/>
          </w:tcPr>
          <w:p w14:paraId="2A1BCD74">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（1）请供应商根据《关于印发中小企业划型标准规定的通知》（工信部联企业〔2011〕300号）规定的标准对企业规模进行认定。</w:t>
            </w:r>
          </w:p>
          <w:p w14:paraId="54B135DA">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2）供应商需对声明的真实性负责，中标结果将同时公告中标供应商的《中小企业声明函》，供应商提供的声明函内容不实的，则属于提供虚假材料谋取中标情形，依照《政府采购法》等国家有关规定追究相应责任。</w:t>
            </w:r>
          </w:p>
        </w:tc>
      </w:tr>
      <w:tr w14:paraId="748F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2"/>
            <w:vAlign w:val="center"/>
          </w:tcPr>
          <w:p w14:paraId="38FA52AB">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注：根据财政部、工信部《政府采购促进中小企业发展管理办法》、《福建省财政厅关于促进中小企业政府采购合同融资健康开展的通知》等政策，投标人中标后如需融资，可通过“福建省政府采购合同融资信息服务平台”</w:t>
            </w:r>
            <w:bookmarkStart w:id="0" w:name="_GoBack"/>
            <w:bookmarkEnd w:id="0"/>
            <w:r>
              <w:rPr>
                <w:rFonts w:hint="eastAsia" w:ascii="宋体" w:hAnsi="宋体" w:eastAsia="宋体" w:cs="Times New Roman"/>
                <w:kern w:val="0"/>
                <w:sz w:val="24"/>
                <w:szCs w:val="28"/>
              </w:rPr>
              <w:t>办理“政采贷”。</w:t>
            </w:r>
          </w:p>
        </w:tc>
      </w:tr>
    </w:tbl>
    <w:p w14:paraId="2E412809">
      <w:pPr>
        <w:widowControl/>
        <w:spacing w:line="360" w:lineRule="auto"/>
        <w:ind w:firstLine="562" w:firstLineChars="200"/>
        <w:jc w:val="left"/>
        <w:rPr>
          <w:rFonts w:ascii="宋体" w:hAnsi="宋体" w:eastAsia="宋体" w:cs="宋体"/>
          <w:b/>
          <w:kern w:val="0"/>
          <w:sz w:val="28"/>
          <w:szCs w:val="24"/>
        </w:rPr>
      </w:pPr>
    </w:p>
    <w:p w14:paraId="5FCDA28E">
      <w:pPr>
        <w:widowControl/>
        <w:spacing w:line="360" w:lineRule="auto"/>
        <w:ind w:firstLine="562" w:firstLineChars="200"/>
        <w:jc w:val="left"/>
        <w:rPr>
          <w:rFonts w:ascii="宋体" w:hAnsi="宋体" w:eastAsia="宋体" w:cs="宋体"/>
          <w:b/>
          <w:kern w:val="0"/>
          <w:sz w:val="28"/>
          <w:szCs w:val="24"/>
        </w:rPr>
      </w:pPr>
      <w:r>
        <w:rPr>
          <w:rFonts w:hint="eastAsia" w:ascii="宋体" w:hAnsi="宋体" w:eastAsia="宋体" w:cs="宋体"/>
          <w:b/>
          <w:kern w:val="0"/>
          <w:sz w:val="28"/>
          <w:szCs w:val="24"/>
        </w:rPr>
        <w:t>若投标人对填写《中小企业声明函》有任何疑问的，请及时联系代理机构咨询，否则导致的不利后果由投标人自行承担。</w:t>
      </w:r>
    </w:p>
    <w:p w14:paraId="24A66E23">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格式：</w:t>
      </w:r>
    </w:p>
    <w:p w14:paraId="3E2A70EB">
      <w:pPr>
        <w:spacing w:beforeLines="100" w:afterLines="100"/>
        <w:jc w:val="center"/>
        <w:rPr>
          <w:rFonts w:ascii="宋体" w:hAnsi="宋体" w:eastAsia="宋体" w:cs="Times New Roman"/>
          <w:b/>
          <w:spacing w:val="6"/>
          <w:sz w:val="32"/>
          <w:szCs w:val="32"/>
        </w:rPr>
      </w:pPr>
      <w:r>
        <w:rPr>
          <w:rFonts w:hint="eastAsia" w:ascii="宋体" w:hAnsi="宋体" w:eastAsia="宋体" w:cs="Times New Roman"/>
          <w:b/>
          <w:spacing w:val="6"/>
          <w:sz w:val="32"/>
          <w:szCs w:val="32"/>
        </w:rPr>
        <w:t>中小企业声明函（服务）</w:t>
      </w:r>
    </w:p>
    <w:p w14:paraId="1A5F6946">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本公司（联合体）郑重声明，根据《政府采购促进中小企业发展管理办法》（财库〔2020〕46 号）的规定，本公司（联合体）参加【厦门市湖里区人民法院】的【社会化购买法官助理】采购活动，服务由符合政策要求的中小企业承接。相关企业（含联合体中的中小企业、签订分包意向协议的中小企业）的具体情况如下：</w:t>
      </w:r>
    </w:p>
    <w:p w14:paraId="0410F39B">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1.【社会化购买法官助理】，属于【其他未列明行业】；承接企业为【企业名称】，从业人员【  】人，营业收入为【  】万元，资产总额为【  】万元，属于【中型企业、小型企业、微型企业】（根据情况选择一项填写）；承接比例为：【  %】。</w:t>
      </w:r>
    </w:p>
    <w:p w14:paraId="1D2A9347">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2.【社会化购买法官助理】，属于【其他未列明行业】；承接企业为【企业名称】，从业人员【  】人，营业收入为【  】万元，资产总额为【  】万元，属于【中型企业、小型企业、微型企业】（根据情况选择一项填写）；承接比例为：【  %】。</w:t>
      </w:r>
    </w:p>
    <w:p w14:paraId="43CC3DD0">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以上企业，</w:t>
      </w:r>
      <w:r>
        <w:rPr>
          <w:rFonts w:hint="eastAsia" w:ascii="宋体" w:hAnsi="宋体" w:eastAsia="宋体" w:cs="Times New Roman"/>
          <w:b/>
          <w:sz w:val="24"/>
          <w:szCs w:val="32"/>
          <w:u w:val="single"/>
        </w:rPr>
        <w:t>不属于</w:t>
      </w:r>
      <w:r>
        <w:rPr>
          <w:rFonts w:hint="eastAsia" w:ascii="宋体" w:hAnsi="宋体" w:eastAsia="宋体" w:cs="Times New Roman"/>
          <w:sz w:val="24"/>
          <w:szCs w:val="32"/>
        </w:rPr>
        <w:t>大企业的分支机构，</w:t>
      </w:r>
      <w:r>
        <w:rPr>
          <w:rFonts w:hint="eastAsia" w:ascii="宋体" w:hAnsi="宋体" w:eastAsia="宋体" w:cs="Times New Roman"/>
          <w:b/>
          <w:sz w:val="24"/>
          <w:szCs w:val="32"/>
          <w:u w:val="single"/>
        </w:rPr>
        <w:t>不存在</w:t>
      </w:r>
      <w:r>
        <w:rPr>
          <w:rFonts w:hint="eastAsia" w:ascii="宋体" w:hAnsi="宋体" w:eastAsia="宋体" w:cs="Times New Roman"/>
          <w:sz w:val="24"/>
          <w:szCs w:val="32"/>
        </w:rPr>
        <w:t>控股股东为大企业的情形，也</w:t>
      </w:r>
      <w:r>
        <w:rPr>
          <w:rFonts w:hint="eastAsia" w:ascii="宋体" w:hAnsi="宋体" w:eastAsia="宋体" w:cs="Times New Roman"/>
          <w:b/>
          <w:sz w:val="24"/>
          <w:szCs w:val="32"/>
          <w:u w:val="single"/>
        </w:rPr>
        <w:t>不存在</w:t>
      </w:r>
      <w:r>
        <w:rPr>
          <w:rFonts w:hint="eastAsia" w:ascii="宋体" w:hAnsi="宋体" w:eastAsia="宋体" w:cs="Times New Roman"/>
          <w:sz w:val="24"/>
          <w:szCs w:val="32"/>
        </w:rPr>
        <w:t>与大企业的负责人为同一人的情形。</w:t>
      </w:r>
    </w:p>
    <w:p w14:paraId="28B2A2CA">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本企业对上述声明内容的真实性负责。如有虚假，将依法承担相应责任。</w:t>
      </w:r>
    </w:p>
    <w:p w14:paraId="1436C8E8">
      <w:pPr>
        <w:spacing w:line="360" w:lineRule="auto"/>
        <w:ind w:firstLine="480" w:firstLineChars="200"/>
        <w:rPr>
          <w:rFonts w:ascii="宋体" w:hAnsi="宋体" w:eastAsia="宋体" w:cs="Times New Roman"/>
          <w:sz w:val="24"/>
          <w:szCs w:val="32"/>
        </w:rPr>
      </w:pPr>
    </w:p>
    <w:p w14:paraId="6AE703E5">
      <w:pPr>
        <w:ind w:firstLine="4760" w:firstLineChars="1700"/>
        <w:rPr>
          <w:rFonts w:ascii="宋体" w:hAnsi="宋体" w:eastAsia="宋体" w:cs="Times New Roman"/>
          <w:sz w:val="28"/>
          <w:szCs w:val="32"/>
          <w:u w:val="single"/>
        </w:rPr>
      </w:pPr>
      <w:r>
        <w:rPr>
          <w:rFonts w:hint="eastAsia" w:ascii="宋体" w:hAnsi="宋体" w:eastAsia="宋体" w:cs="Times New Roman"/>
          <w:sz w:val="28"/>
          <w:szCs w:val="32"/>
        </w:rPr>
        <w:t>企业名称（盖章）：</w:t>
      </w:r>
      <w:r>
        <w:rPr>
          <w:rFonts w:hint="eastAsia" w:ascii="宋体" w:hAnsi="宋体" w:eastAsia="宋体" w:cs="Times New Roman"/>
          <w:sz w:val="28"/>
          <w:szCs w:val="32"/>
          <w:u w:val="single"/>
        </w:rPr>
        <w:t xml:space="preserve">              </w:t>
      </w:r>
    </w:p>
    <w:p w14:paraId="43E3C9C8">
      <w:pPr>
        <w:ind w:firstLine="4760" w:firstLineChars="1700"/>
        <w:rPr>
          <w:rFonts w:ascii="宋体" w:hAnsi="宋体" w:eastAsia="宋体" w:cs="Times New Roman"/>
          <w:sz w:val="28"/>
          <w:szCs w:val="32"/>
          <w:u w:val="single"/>
        </w:rPr>
      </w:pPr>
      <w:r>
        <w:rPr>
          <w:rFonts w:hint="eastAsia" w:ascii="宋体" w:hAnsi="宋体" w:eastAsia="宋体" w:cs="Times New Roman"/>
          <w:sz w:val="28"/>
          <w:szCs w:val="32"/>
        </w:rPr>
        <w:t>日期：</w:t>
      </w:r>
      <w:r>
        <w:rPr>
          <w:rFonts w:hint="eastAsia" w:ascii="宋体" w:hAnsi="宋体" w:eastAsia="宋体" w:cs="Times New Roman"/>
          <w:sz w:val="28"/>
          <w:szCs w:val="32"/>
          <w:u w:val="single"/>
        </w:rPr>
        <w:t xml:space="preserve">                         </w:t>
      </w:r>
    </w:p>
    <w:p w14:paraId="64790EF4">
      <w:pPr>
        <w:spacing w:line="360" w:lineRule="auto"/>
        <w:rPr>
          <w:rFonts w:ascii="宋体" w:hAnsi="宋体" w:eastAsia="宋体" w:cs="Times New Roman"/>
          <w:sz w:val="24"/>
          <w:szCs w:val="24"/>
        </w:rPr>
      </w:pPr>
      <w:r>
        <w:rPr>
          <w:rFonts w:hint="eastAsia" w:ascii="宋体" w:hAnsi="宋体" w:eastAsia="宋体" w:cs="Times New Roman"/>
          <w:sz w:val="24"/>
          <w:szCs w:val="24"/>
        </w:rPr>
        <w:t>填写说明：</w:t>
      </w:r>
    </w:p>
    <w:p w14:paraId="6D9249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1、“其他未列明行业”行业的划型标准：从业人员300人以下的为中小微型企业。其中，从业人员100人及以上的为中型企业；从业人员10人及以上的为小型企业；从业人员10人以下的为微型企业。</w:t>
      </w:r>
    </w:p>
    <w:p w14:paraId="4479BE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填报的企业类型与划型标准不对应的，将可能导致投标无效。</w:t>
      </w:r>
    </w:p>
    <w:p w14:paraId="1D9822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从业人员、营业收入、资产总额填报上一年度数据，无上一年度数据的新成立企业可不填报，在【】内填“\”即可。若填报的数据与投标人自己提供的上一年度财务审计报告数据有出入的，将可能导致投标无效。</w:t>
      </w:r>
    </w:p>
    <w:p w14:paraId="3BE1BB57">
      <w:pPr>
        <w:widowControl/>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3、带【】的地方都要填写，同时不得删减、更改内容，否则将可能导致投标无效。</w:t>
      </w:r>
    </w:p>
    <w:p w14:paraId="4696189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Times New Roman"/>
          <w:sz w:val="24"/>
          <w:szCs w:val="24"/>
        </w:rPr>
        <w:t>4、承接比例计算公式：（承接金额/投标总金额）*100%。例如：投标总金额为900万元，联合体中一方承接金额为450万元，则该方承接比例为：50%。</w:t>
      </w:r>
    </w:p>
    <w:p w14:paraId="3ABBF090"/>
    <w:p w14:paraId="341EE2CB"/>
    <w:p w14:paraId="79142AC5">
      <w:pPr>
        <w:sectPr>
          <w:pgSz w:w="11906" w:h="16838"/>
          <w:pgMar w:top="1418" w:right="1418" w:bottom="1418" w:left="1418" w:header="851" w:footer="992" w:gutter="0"/>
          <w:cols w:space="425" w:num="1"/>
          <w:docGrid w:type="lines" w:linePitch="312" w:charSpace="0"/>
        </w:sectPr>
      </w:pPr>
    </w:p>
    <w:p w14:paraId="54485258">
      <w:pPr>
        <w:rPr>
          <w:b/>
          <w:sz w:val="28"/>
          <w:szCs w:val="28"/>
        </w:rPr>
      </w:pPr>
      <w:r>
        <w:rPr>
          <w:b/>
          <w:sz w:val="28"/>
          <w:szCs w:val="28"/>
        </w:rPr>
        <w:t>以下为示例说明：</w:t>
      </w:r>
      <w:r>
        <w:rPr>
          <w:rFonts w:hint="eastAsia"/>
          <w:b/>
          <w:sz w:val="28"/>
          <w:szCs w:val="28"/>
        </w:rPr>
        <w:t>若投标人对填写《中小企业声明函》有任何疑问的，请及时联系代理机构咨询，否则导致的不利后果由投标人自行承担。</w:t>
      </w:r>
    </w:p>
    <w:p w14:paraId="5D97E965">
      <w:pPr>
        <w:rPr>
          <w:rFonts w:asciiTheme="minorEastAsia" w:hAnsiTheme="minorEastAsia"/>
          <w:sz w:val="28"/>
          <w:szCs w:val="28"/>
        </w:rPr>
      </w:pPr>
      <w:r>
        <w:rPr>
          <w:rFonts w:hint="eastAsia" w:asciiTheme="minorEastAsia" w:hAnsiTheme="minorEastAsia"/>
          <w:sz w:val="28"/>
          <w:szCs w:val="28"/>
        </w:rPr>
        <w:t>示例1：</w:t>
      </w:r>
    </w:p>
    <w:p w14:paraId="1A8010EF">
      <w:pPr>
        <w:rPr>
          <w:rFonts w:asciiTheme="minorEastAsia" w:hAnsiTheme="minorEastAsia"/>
          <w:sz w:val="28"/>
          <w:szCs w:val="28"/>
        </w:rPr>
      </w:pPr>
      <w:r>
        <w:rPr>
          <w:rFonts w:hint="eastAsia" w:asciiTheme="minorEastAsia" w:hAnsiTheme="minorEastAsia"/>
          <w:sz w:val="28"/>
          <w:szCs w:val="28"/>
        </w:rPr>
        <w:t>投标人甲公司自身为小型或微型企业，自己单独投标：</w:t>
      </w:r>
    </w:p>
    <w:p w14:paraId="334E9CBD">
      <w:pPr>
        <w:spacing w:beforeLines="100" w:afterLines="100"/>
        <w:jc w:val="center"/>
        <w:rPr>
          <w:rFonts w:ascii="宋体" w:hAnsi="宋体" w:eastAsia="宋体" w:cs="Times New Roman"/>
          <w:b/>
          <w:spacing w:val="6"/>
          <w:sz w:val="32"/>
          <w:szCs w:val="32"/>
        </w:rPr>
      </w:pPr>
      <w:r>
        <w:rPr>
          <w:rFonts w:hint="eastAsia" w:ascii="宋体" w:hAnsi="宋体" w:eastAsia="宋体" w:cs="Times New Roman"/>
          <w:b/>
          <w:spacing w:val="6"/>
          <w:sz w:val="32"/>
          <w:szCs w:val="32"/>
        </w:rPr>
        <w:t>中小企业声明函（服务）</w:t>
      </w:r>
    </w:p>
    <w:p w14:paraId="7E9F58B1">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本公司（联合体）郑重声明，根据《政府采购促进中小企业发展管理办法》（财库〔2020〕46 号）的规定，本公司（联合体）参加【厦门市湖里区人民法院】的【社会化购买法官助理】采购活动，服务由符合政策要求的中小企业承接。相关企业（含联合体中的中小企业、签订分包意向协议的中小企业）的具体情况如下：</w:t>
      </w:r>
    </w:p>
    <w:p w14:paraId="6CB3B8A2">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1.【社会化购买法官助理】，属于【其他未列明行业】；承接企业为【甲公司】，从业人员【  】人，营业收入为【  】万元，资产总额为【  】万元，属于【微型企业】（根据情况选择一项填写）；承接比例为：【100%】。</w:t>
      </w:r>
    </w:p>
    <w:p w14:paraId="00A9B35E">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以上企业，不属于大企业的分支机构，不存在控股股东为大企业的情形，也不存在与大企业的负责人为同一人的情形。</w:t>
      </w:r>
    </w:p>
    <w:p w14:paraId="174A855E">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本企业对上述声明内容的真实性负责。如有虚假，将依法承担相应责任。</w:t>
      </w:r>
    </w:p>
    <w:p w14:paraId="2BFC1246">
      <w:pPr>
        <w:spacing w:line="360" w:lineRule="auto"/>
        <w:ind w:firstLine="480" w:firstLineChars="200"/>
        <w:rPr>
          <w:rFonts w:ascii="宋体" w:hAnsi="宋体" w:eastAsia="宋体" w:cs="Times New Roman"/>
          <w:sz w:val="24"/>
          <w:szCs w:val="32"/>
        </w:rPr>
      </w:pPr>
    </w:p>
    <w:p w14:paraId="7BB390E4">
      <w:pPr>
        <w:ind w:firstLine="4760" w:firstLineChars="1700"/>
        <w:rPr>
          <w:rFonts w:ascii="宋体" w:hAnsi="宋体" w:eastAsia="宋体" w:cs="Times New Roman"/>
          <w:sz w:val="28"/>
          <w:szCs w:val="32"/>
          <w:u w:val="single"/>
        </w:rPr>
      </w:pPr>
      <w:r>
        <w:rPr>
          <w:rFonts w:hint="eastAsia" w:ascii="宋体" w:hAnsi="宋体" w:eastAsia="宋体" w:cs="Times New Roman"/>
          <w:sz w:val="28"/>
          <w:szCs w:val="32"/>
        </w:rPr>
        <w:t>企业名称（盖章）：</w:t>
      </w:r>
      <w:r>
        <w:rPr>
          <w:rFonts w:hint="eastAsia" w:ascii="宋体" w:hAnsi="宋体" w:eastAsia="宋体" w:cs="Times New Roman"/>
          <w:sz w:val="28"/>
          <w:szCs w:val="32"/>
          <w:u w:val="single"/>
        </w:rPr>
        <w:t xml:space="preserve">              </w:t>
      </w:r>
    </w:p>
    <w:p w14:paraId="0E401E4C">
      <w:pPr>
        <w:ind w:firstLine="4760" w:firstLineChars="1700"/>
        <w:rPr>
          <w:rFonts w:ascii="宋体" w:hAnsi="宋体" w:eastAsia="宋体" w:cs="Times New Roman"/>
          <w:sz w:val="28"/>
          <w:szCs w:val="32"/>
          <w:u w:val="single"/>
        </w:rPr>
      </w:pPr>
      <w:r>
        <w:rPr>
          <w:rFonts w:hint="eastAsia" w:ascii="宋体" w:hAnsi="宋体" w:eastAsia="宋体" w:cs="Times New Roman"/>
          <w:sz w:val="28"/>
          <w:szCs w:val="32"/>
        </w:rPr>
        <w:t>日期：</w:t>
      </w:r>
      <w:r>
        <w:rPr>
          <w:rFonts w:hint="eastAsia" w:ascii="宋体" w:hAnsi="宋体" w:eastAsia="宋体" w:cs="Times New Roman"/>
          <w:sz w:val="28"/>
          <w:szCs w:val="32"/>
          <w:u w:val="single"/>
        </w:rPr>
        <w:t xml:space="preserve">                         </w:t>
      </w:r>
    </w:p>
    <w:p w14:paraId="7B1BB201">
      <w:pPr>
        <w:rPr>
          <w:rFonts w:asciiTheme="minorEastAsia" w:hAnsiTheme="minorEastAsia"/>
          <w:sz w:val="28"/>
          <w:szCs w:val="28"/>
        </w:rPr>
        <w:sectPr>
          <w:pgSz w:w="11906" w:h="16838"/>
          <w:pgMar w:top="1418" w:right="1418" w:bottom="1418" w:left="1418" w:header="851" w:footer="992" w:gutter="0"/>
          <w:cols w:space="425" w:num="1"/>
          <w:docGrid w:type="lines" w:linePitch="312" w:charSpace="0"/>
        </w:sectPr>
      </w:pPr>
    </w:p>
    <w:p w14:paraId="5AF2CD4B">
      <w:pPr>
        <w:rPr>
          <w:rFonts w:asciiTheme="minorEastAsia" w:hAnsiTheme="minorEastAsia"/>
          <w:b/>
          <w:sz w:val="28"/>
          <w:szCs w:val="28"/>
        </w:rPr>
      </w:pPr>
      <w:r>
        <w:rPr>
          <w:rFonts w:hint="eastAsia" w:asciiTheme="minorEastAsia" w:hAnsiTheme="minorEastAsia"/>
          <w:b/>
          <w:sz w:val="28"/>
          <w:szCs w:val="28"/>
        </w:rPr>
        <w:t>示例2：</w:t>
      </w:r>
    </w:p>
    <w:p w14:paraId="52ED65F9">
      <w:pPr>
        <w:rPr>
          <w:rFonts w:asciiTheme="minorEastAsia" w:hAnsiTheme="minorEastAsia"/>
          <w:b/>
          <w:sz w:val="28"/>
          <w:szCs w:val="28"/>
        </w:rPr>
      </w:pPr>
      <w:r>
        <w:rPr>
          <w:rFonts w:hint="eastAsia" w:asciiTheme="minorEastAsia" w:hAnsiTheme="minorEastAsia"/>
          <w:b/>
          <w:sz w:val="28"/>
          <w:szCs w:val="28"/>
        </w:rPr>
        <w:t>投标人甲公司自身为中型企业，联合一家小型或微型企业乙公司投标：</w:t>
      </w:r>
    </w:p>
    <w:p w14:paraId="5BB40845">
      <w:pPr>
        <w:spacing w:beforeLines="100" w:afterLines="100"/>
        <w:jc w:val="center"/>
        <w:rPr>
          <w:rFonts w:ascii="宋体" w:hAnsi="宋体" w:eastAsia="宋体" w:cs="Times New Roman"/>
          <w:b/>
          <w:spacing w:val="6"/>
          <w:sz w:val="32"/>
          <w:szCs w:val="32"/>
        </w:rPr>
      </w:pPr>
      <w:r>
        <w:rPr>
          <w:rFonts w:hint="eastAsia" w:ascii="宋体" w:hAnsi="宋体" w:eastAsia="宋体" w:cs="Times New Roman"/>
          <w:b/>
          <w:spacing w:val="6"/>
          <w:sz w:val="32"/>
          <w:szCs w:val="32"/>
        </w:rPr>
        <w:t>中小企业声明函（服务）</w:t>
      </w:r>
    </w:p>
    <w:p w14:paraId="28226DED">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本公司（联合体）郑重声明，根据《政府采购促进中小企业发展管理办法》（财库〔2020〕46 号）的规定，本公司（联合体）参加【厦门市湖里区人民法院】的【社会化购买法官助理】采购活动，服务由符合政策要求的中小企业承接。相关企业（含联合体中的中小企业、签订分包意向协议的中小企业）的具体情况如下：</w:t>
      </w:r>
    </w:p>
    <w:p w14:paraId="111CB686">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1.【社会化购买法官助理】，属于【其他未列明行业】；承接企业为【甲公司】，从业人员【  】人，营业收入为【  】万元，资产总额为【  】万元，属于【中型企业】（根据情况选择一项填写）；承接比例为：【55%】。</w:t>
      </w:r>
    </w:p>
    <w:p w14:paraId="4AA71892">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2.【社会化购买法官助理】，属于【其他未列明行业】；承接企业为【乙公司】，从业人员【  】人，营业收入为【  】万元，资产总额为【  】万元，属于【小型企业】（根据情况选择一项填写）；承接比例为：【45%】。</w:t>
      </w:r>
    </w:p>
    <w:p w14:paraId="520546B8">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以上企业，不属于大企业的分支机构，不存在控股股东为大企业的情形，也不存在与大企业的负责人为同一人的情形。</w:t>
      </w:r>
    </w:p>
    <w:p w14:paraId="119CBE86">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本企业对上述声明内容的真实性负责。如有虚假，将依法承担相应责任。</w:t>
      </w:r>
    </w:p>
    <w:p w14:paraId="231419CF">
      <w:pPr>
        <w:spacing w:line="360" w:lineRule="auto"/>
        <w:ind w:firstLine="480" w:firstLineChars="200"/>
        <w:rPr>
          <w:rFonts w:ascii="宋体" w:hAnsi="宋体" w:eastAsia="宋体" w:cs="Times New Roman"/>
          <w:sz w:val="24"/>
          <w:szCs w:val="32"/>
        </w:rPr>
      </w:pPr>
    </w:p>
    <w:p w14:paraId="2A785F17">
      <w:pPr>
        <w:ind w:firstLine="4760" w:firstLineChars="1700"/>
        <w:rPr>
          <w:rFonts w:ascii="宋体" w:hAnsi="宋体" w:eastAsia="宋体" w:cs="Times New Roman"/>
          <w:sz w:val="28"/>
          <w:szCs w:val="32"/>
          <w:u w:val="single"/>
        </w:rPr>
      </w:pPr>
      <w:r>
        <w:rPr>
          <w:rFonts w:hint="eastAsia" w:ascii="宋体" w:hAnsi="宋体" w:eastAsia="宋体" w:cs="Times New Roman"/>
          <w:sz w:val="28"/>
          <w:szCs w:val="32"/>
        </w:rPr>
        <w:t>企业名称（盖章）：</w:t>
      </w:r>
      <w:r>
        <w:rPr>
          <w:rFonts w:hint="eastAsia" w:ascii="宋体" w:hAnsi="宋体" w:eastAsia="宋体" w:cs="Times New Roman"/>
          <w:sz w:val="28"/>
          <w:szCs w:val="32"/>
          <w:u w:val="single"/>
        </w:rPr>
        <w:t xml:space="preserve">              </w:t>
      </w:r>
    </w:p>
    <w:p w14:paraId="1D94B7D3">
      <w:pPr>
        <w:ind w:firstLine="4760" w:firstLineChars="1700"/>
        <w:rPr>
          <w:rFonts w:ascii="宋体" w:hAnsi="宋体" w:eastAsia="宋体" w:cs="Times New Roman"/>
          <w:sz w:val="28"/>
          <w:szCs w:val="32"/>
          <w:u w:val="single"/>
        </w:rPr>
      </w:pPr>
      <w:r>
        <w:rPr>
          <w:rFonts w:hint="eastAsia" w:ascii="宋体" w:hAnsi="宋体" w:eastAsia="宋体" w:cs="Times New Roman"/>
          <w:sz w:val="28"/>
          <w:szCs w:val="32"/>
        </w:rPr>
        <w:t>日期：</w:t>
      </w:r>
      <w:r>
        <w:rPr>
          <w:rFonts w:hint="eastAsia" w:ascii="宋体" w:hAnsi="宋体" w:eastAsia="宋体" w:cs="Times New Roman"/>
          <w:sz w:val="28"/>
          <w:szCs w:val="32"/>
          <w:u w:val="single"/>
        </w:rPr>
        <w:t xml:space="preserve">                         </w:t>
      </w:r>
    </w:p>
    <w:p w14:paraId="0A8770C3">
      <w:pPr>
        <w:rPr>
          <w:rFonts w:asciiTheme="minorEastAsia" w:hAnsiTheme="minorEastAsia"/>
          <w:sz w:val="28"/>
          <w:szCs w:val="28"/>
        </w:rPr>
        <w:sectPr>
          <w:pgSz w:w="11906" w:h="16838"/>
          <w:pgMar w:top="1418" w:right="1418" w:bottom="1418" w:left="1418" w:header="851" w:footer="992" w:gutter="0"/>
          <w:cols w:space="425" w:num="1"/>
          <w:docGrid w:type="lines" w:linePitch="312" w:charSpace="0"/>
        </w:sectPr>
      </w:pPr>
    </w:p>
    <w:p w14:paraId="4453F8AE">
      <w:pPr>
        <w:rPr>
          <w:rFonts w:asciiTheme="minorEastAsia" w:hAnsiTheme="minorEastAsia"/>
          <w:b/>
          <w:sz w:val="28"/>
          <w:szCs w:val="28"/>
        </w:rPr>
      </w:pPr>
      <w:r>
        <w:rPr>
          <w:rFonts w:hint="eastAsia" w:asciiTheme="minorEastAsia" w:hAnsiTheme="minorEastAsia"/>
          <w:b/>
          <w:sz w:val="28"/>
          <w:szCs w:val="28"/>
        </w:rPr>
        <w:t>示例3：</w:t>
      </w:r>
    </w:p>
    <w:p w14:paraId="554B676C">
      <w:pPr>
        <w:rPr>
          <w:rFonts w:asciiTheme="minorEastAsia" w:hAnsiTheme="minorEastAsia"/>
          <w:b/>
          <w:sz w:val="28"/>
          <w:szCs w:val="28"/>
        </w:rPr>
      </w:pPr>
      <w:r>
        <w:rPr>
          <w:rFonts w:hint="eastAsia" w:asciiTheme="minorEastAsia" w:hAnsiTheme="minorEastAsia"/>
          <w:b/>
          <w:sz w:val="28"/>
          <w:szCs w:val="28"/>
        </w:rPr>
        <w:t>投标人甲公司自身为大型企业等非中小微企业，联合一家小型或微型企业乙公司投标：</w:t>
      </w:r>
    </w:p>
    <w:p w14:paraId="05AF8889">
      <w:pPr>
        <w:spacing w:beforeLines="100" w:afterLines="100"/>
        <w:jc w:val="center"/>
        <w:rPr>
          <w:rFonts w:ascii="宋体" w:hAnsi="宋体" w:eastAsia="宋体" w:cs="Times New Roman"/>
          <w:b/>
          <w:spacing w:val="6"/>
          <w:sz w:val="32"/>
          <w:szCs w:val="32"/>
        </w:rPr>
      </w:pPr>
      <w:r>
        <w:rPr>
          <w:rFonts w:hint="eastAsia" w:ascii="宋体" w:hAnsi="宋体" w:eastAsia="宋体" w:cs="Times New Roman"/>
          <w:b/>
          <w:spacing w:val="6"/>
          <w:sz w:val="32"/>
          <w:szCs w:val="32"/>
        </w:rPr>
        <w:t>中小企业声明函（服务）</w:t>
      </w:r>
    </w:p>
    <w:p w14:paraId="658A27EC">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本公司（联合体）郑重声明，根据《政府采购促进中小企业发展管理办法》（财库〔2020〕46 号）的规定，本公司（联合体）参加【厦门市湖里区人民法院】的【社会化购买法官助理】采购活动，服务由符合政策要求的中小企业承接。相关企业（含联合体中的中小企业、签订分包意向协议的中小企业）的具体情况如下：</w:t>
      </w:r>
    </w:p>
    <w:p w14:paraId="2550DA7F">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1.【社会化购买法官助理】，属于【其他未列明行业】；承接企业为【乙公司】，从业人员【  】人，营业收入为【  】万元，资产总额为【  】万元，属于【小型企业】（根据情况选择一项填写）；承接比例为：【75%】。</w:t>
      </w:r>
    </w:p>
    <w:p w14:paraId="559C7DCD">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以上企业，不属于大企业的分支机构，不存在控股股东为大企业的情形，也不存在与大企业的负责人为同一人的情形。</w:t>
      </w:r>
    </w:p>
    <w:p w14:paraId="0F313507">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本企业对上述声明内容的真实性负责。如有虚假，将依法承担相应责任。</w:t>
      </w:r>
    </w:p>
    <w:p w14:paraId="7974EF52">
      <w:pPr>
        <w:spacing w:line="360" w:lineRule="auto"/>
        <w:ind w:firstLine="480" w:firstLineChars="200"/>
        <w:rPr>
          <w:rFonts w:ascii="宋体" w:hAnsi="宋体" w:eastAsia="宋体" w:cs="Times New Roman"/>
          <w:sz w:val="24"/>
          <w:szCs w:val="32"/>
        </w:rPr>
      </w:pPr>
    </w:p>
    <w:p w14:paraId="5E0DACA4">
      <w:pPr>
        <w:ind w:firstLine="4760" w:firstLineChars="1700"/>
        <w:rPr>
          <w:rFonts w:ascii="宋体" w:hAnsi="宋体" w:eastAsia="宋体" w:cs="Times New Roman"/>
          <w:sz w:val="28"/>
          <w:szCs w:val="32"/>
          <w:u w:val="single"/>
        </w:rPr>
      </w:pPr>
      <w:r>
        <w:rPr>
          <w:rFonts w:hint="eastAsia" w:ascii="宋体" w:hAnsi="宋体" w:eastAsia="宋体" w:cs="Times New Roman"/>
          <w:sz w:val="28"/>
          <w:szCs w:val="32"/>
        </w:rPr>
        <w:t>企业名称（盖章）：</w:t>
      </w:r>
      <w:r>
        <w:rPr>
          <w:rFonts w:hint="eastAsia" w:ascii="宋体" w:hAnsi="宋体" w:eastAsia="宋体" w:cs="Times New Roman"/>
          <w:sz w:val="28"/>
          <w:szCs w:val="32"/>
          <w:u w:val="single"/>
        </w:rPr>
        <w:t xml:space="preserve">              </w:t>
      </w:r>
    </w:p>
    <w:p w14:paraId="3235A7BA">
      <w:pPr>
        <w:ind w:firstLine="4760" w:firstLineChars="1700"/>
        <w:rPr>
          <w:rFonts w:asciiTheme="minorEastAsia" w:hAnsiTheme="minorEastAsia"/>
          <w:sz w:val="28"/>
          <w:szCs w:val="28"/>
        </w:rPr>
      </w:pPr>
      <w:r>
        <w:rPr>
          <w:rFonts w:hint="eastAsia" w:ascii="宋体" w:hAnsi="宋体" w:eastAsia="宋体" w:cs="Times New Roman"/>
          <w:sz w:val="28"/>
          <w:szCs w:val="32"/>
        </w:rPr>
        <w:t>日期：</w:t>
      </w:r>
      <w:r>
        <w:rPr>
          <w:rFonts w:hint="eastAsia" w:ascii="宋体" w:hAnsi="宋体" w:eastAsia="宋体" w:cs="Times New Roman"/>
          <w:sz w:val="28"/>
          <w:szCs w:val="32"/>
          <w:u w:val="single"/>
        </w:rPr>
        <w:t xml:space="preserve">                         </w:t>
      </w:r>
    </w:p>
    <w:p w14:paraId="5878A910">
      <w:pPr>
        <w:widowControl/>
        <w:jc w:val="left"/>
        <w:rPr>
          <w:rFonts w:asciiTheme="minorEastAsia" w:hAnsiTheme="minorEastAsia"/>
          <w:b/>
          <w:sz w:val="28"/>
          <w:szCs w:val="28"/>
        </w:rPr>
      </w:pPr>
      <w:r>
        <w:rPr>
          <w:rFonts w:asciiTheme="minorEastAsia" w:hAnsiTheme="minorEastAsia"/>
          <w:b/>
          <w:sz w:val="28"/>
          <w:szCs w:val="28"/>
        </w:rPr>
        <w:br w:type="page"/>
      </w:r>
    </w:p>
    <w:p w14:paraId="7F4D3962">
      <w:pPr>
        <w:rPr>
          <w:rFonts w:asciiTheme="minorEastAsia" w:hAnsiTheme="minorEastAsia"/>
          <w:b/>
          <w:sz w:val="28"/>
          <w:szCs w:val="28"/>
        </w:rPr>
      </w:pPr>
      <w:r>
        <w:rPr>
          <w:rFonts w:hint="eastAsia" w:asciiTheme="minorEastAsia" w:hAnsiTheme="minorEastAsia"/>
          <w:b/>
          <w:sz w:val="28"/>
          <w:szCs w:val="28"/>
        </w:rPr>
        <w:t>示例4：</w:t>
      </w:r>
    </w:p>
    <w:p w14:paraId="0F39E5AD">
      <w:pPr>
        <w:rPr>
          <w:rFonts w:asciiTheme="minorEastAsia" w:hAnsiTheme="minorEastAsia"/>
          <w:b/>
          <w:sz w:val="28"/>
          <w:szCs w:val="28"/>
        </w:rPr>
      </w:pPr>
      <w:r>
        <w:rPr>
          <w:rFonts w:hint="eastAsia" w:asciiTheme="minorEastAsia" w:hAnsiTheme="minorEastAsia"/>
          <w:b/>
          <w:sz w:val="28"/>
          <w:szCs w:val="28"/>
        </w:rPr>
        <w:t>投标人甲公司自身为大型企业等非中小微企业，联合一家中型企业乙公司、一家小型或微型企业丙公司投标：</w:t>
      </w:r>
    </w:p>
    <w:p w14:paraId="1C03F9B5">
      <w:pPr>
        <w:spacing w:beforeLines="100" w:afterLines="100"/>
        <w:jc w:val="center"/>
        <w:rPr>
          <w:rFonts w:ascii="宋体" w:hAnsi="宋体" w:eastAsia="宋体" w:cs="Times New Roman"/>
          <w:b/>
          <w:spacing w:val="6"/>
          <w:sz w:val="32"/>
          <w:szCs w:val="32"/>
        </w:rPr>
      </w:pPr>
      <w:r>
        <w:rPr>
          <w:rFonts w:hint="eastAsia" w:ascii="宋体" w:hAnsi="宋体" w:eastAsia="宋体" w:cs="Times New Roman"/>
          <w:b/>
          <w:spacing w:val="6"/>
          <w:sz w:val="32"/>
          <w:szCs w:val="32"/>
        </w:rPr>
        <w:t>中小企业声明函（服务）</w:t>
      </w:r>
    </w:p>
    <w:p w14:paraId="2EC69A01">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本公司（联合体）郑重声明，根据《政府采购促进中小企业发展管理办法》（财库〔2020〕46 号）的规定，本公司（联合体）参加【厦门市湖里区人民法院】的【社会化购买法官助理】采购活动，服务由符合政策要求的中小企业承接。相关企业（含联合体中的中小企业、签订分包意向协议的中小企业）的具体情况如下：</w:t>
      </w:r>
    </w:p>
    <w:p w14:paraId="05238054">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1.【社会化购买法官助理】，属于【其他未列明行业】；承接企业为【乙公司】，从业人员【  】人，营业收入为【  】万元，资产总额为【  】万元，属于【中型企业】（根据情况选择一项填写）；承接比例为：【30%】。</w:t>
      </w:r>
    </w:p>
    <w:p w14:paraId="0081D1B1">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2.【社会化购买法官助理】，属于【其他未列明行业】；承接企业为【丙公司】，从业人员【  】人，营业收入为【  】万元，资产总额为【  】万元，属于【小型企业】（根据情况选择一项填写）；承接比例为：【45%】。</w:t>
      </w:r>
    </w:p>
    <w:p w14:paraId="587ACD8D">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以上企业，不属于大企业的分支机构，不存在控股股东为大企业的情形，也不存在与大企业的负责人为同一人的情形。</w:t>
      </w:r>
    </w:p>
    <w:p w14:paraId="78E0E37F">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本企业对上述声明内容的真实性负责。如有虚假，将依法承担相应责任。</w:t>
      </w:r>
    </w:p>
    <w:p w14:paraId="3657E560">
      <w:pPr>
        <w:spacing w:line="360" w:lineRule="auto"/>
        <w:ind w:firstLine="480" w:firstLineChars="200"/>
        <w:rPr>
          <w:rFonts w:ascii="宋体" w:hAnsi="宋体" w:eastAsia="宋体" w:cs="Times New Roman"/>
          <w:sz w:val="24"/>
          <w:szCs w:val="32"/>
        </w:rPr>
      </w:pPr>
    </w:p>
    <w:p w14:paraId="31A9B67B">
      <w:pPr>
        <w:ind w:firstLine="4760" w:firstLineChars="1700"/>
        <w:rPr>
          <w:rFonts w:ascii="宋体" w:hAnsi="宋体" w:eastAsia="宋体" w:cs="Times New Roman"/>
          <w:sz w:val="28"/>
          <w:szCs w:val="32"/>
          <w:u w:val="single"/>
        </w:rPr>
      </w:pPr>
      <w:r>
        <w:rPr>
          <w:rFonts w:hint="eastAsia" w:ascii="宋体" w:hAnsi="宋体" w:eastAsia="宋体" w:cs="Times New Roman"/>
          <w:sz w:val="28"/>
          <w:szCs w:val="32"/>
        </w:rPr>
        <w:t>企业名称（盖章）：</w:t>
      </w:r>
      <w:r>
        <w:rPr>
          <w:rFonts w:hint="eastAsia" w:ascii="宋体" w:hAnsi="宋体" w:eastAsia="宋体" w:cs="Times New Roman"/>
          <w:sz w:val="28"/>
          <w:szCs w:val="32"/>
          <w:u w:val="single"/>
        </w:rPr>
        <w:t xml:space="preserve">              </w:t>
      </w:r>
    </w:p>
    <w:p w14:paraId="34C520BE">
      <w:pPr>
        <w:ind w:firstLine="4760" w:firstLineChars="1700"/>
        <w:rPr>
          <w:rFonts w:asciiTheme="minorEastAsia" w:hAnsiTheme="minorEastAsia"/>
          <w:sz w:val="28"/>
          <w:szCs w:val="28"/>
        </w:rPr>
      </w:pPr>
      <w:r>
        <w:rPr>
          <w:rFonts w:hint="eastAsia" w:ascii="宋体" w:hAnsi="宋体" w:eastAsia="宋体" w:cs="Times New Roman"/>
          <w:sz w:val="28"/>
          <w:szCs w:val="32"/>
        </w:rPr>
        <w:t>日期：</w:t>
      </w:r>
      <w:r>
        <w:rPr>
          <w:rFonts w:hint="eastAsia" w:ascii="宋体" w:hAnsi="宋体" w:eastAsia="宋体" w:cs="Times New Roman"/>
          <w:sz w:val="28"/>
          <w:szCs w:val="32"/>
          <w:u w:val="single"/>
        </w:rPr>
        <w:t xml:space="preserve">                         </w:t>
      </w:r>
    </w:p>
    <w:p w14:paraId="730247EF">
      <w:pPr>
        <w:rPr>
          <w:rFonts w:asciiTheme="minorEastAsia" w:hAnsiTheme="minorEastAsia"/>
          <w:sz w:val="28"/>
          <w:szCs w:val="28"/>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wYzJiM2E2ZGZhNmM1MGRmOWIxNmNkMzJhN2I3MmUifQ=="/>
  </w:docVars>
  <w:rsids>
    <w:rsidRoot w:val="00085A4E"/>
    <w:rsid w:val="000004D8"/>
    <w:rsid w:val="00000EB7"/>
    <w:rsid w:val="00001034"/>
    <w:rsid w:val="000036E0"/>
    <w:rsid w:val="000052F3"/>
    <w:rsid w:val="00006F1B"/>
    <w:rsid w:val="00007EAA"/>
    <w:rsid w:val="00010A69"/>
    <w:rsid w:val="00011A34"/>
    <w:rsid w:val="00012EFA"/>
    <w:rsid w:val="0001302A"/>
    <w:rsid w:val="00013CD3"/>
    <w:rsid w:val="00014118"/>
    <w:rsid w:val="00014914"/>
    <w:rsid w:val="00015FDA"/>
    <w:rsid w:val="00016BFE"/>
    <w:rsid w:val="00017248"/>
    <w:rsid w:val="000179A6"/>
    <w:rsid w:val="00017CA0"/>
    <w:rsid w:val="00020346"/>
    <w:rsid w:val="000209E8"/>
    <w:rsid w:val="00020A39"/>
    <w:rsid w:val="00021116"/>
    <w:rsid w:val="000212A8"/>
    <w:rsid w:val="00021312"/>
    <w:rsid w:val="000214AB"/>
    <w:rsid w:val="00021F92"/>
    <w:rsid w:val="0002253F"/>
    <w:rsid w:val="00022D75"/>
    <w:rsid w:val="00024002"/>
    <w:rsid w:val="00024CE3"/>
    <w:rsid w:val="00024D73"/>
    <w:rsid w:val="00025202"/>
    <w:rsid w:val="0002554B"/>
    <w:rsid w:val="000258F1"/>
    <w:rsid w:val="000260A6"/>
    <w:rsid w:val="00026127"/>
    <w:rsid w:val="0002738E"/>
    <w:rsid w:val="0003084B"/>
    <w:rsid w:val="00030D6E"/>
    <w:rsid w:val="000315A6"/>
    <w:rsid w:val="00031B2E"/>
    <w:rsid w:val="0003277C"/>
    <w:rsid w:val="00032A5C"/>
    <w:rsid w:val="00033833"/>
    <w:rsid w:val="00034F0B"/>
    <w:rsid w:val="000364C3"/>
    <w:rsid w:val="000400AE"/>
    <w:rsid w:val="000409A5"/>
    <w:rsid w:val="000413A1"/>
    <w:rsid w:val="000414DE"/>
    <w:rsid w:val="000420DD"/>
    <w:rsid w:val="0004221D"/>
    <w:rsid w:val="00042698"/>
    <w:rsid w:val="000427FA"/>
    <w:rsid w:val="00042836"/>
    <w:rsid w:val="00042BAD"/>
    <w:rsid w:val="00042C55"/>
    <w:rsid w:val="000434B0"/>
    <w:rsid w:val="00043606"/>
    <w:rsid w:val="0004365E"/>
    <w:rsid w:val="0004441F"/>
    <w:rsid w:val="000444A5"/>
    <w:rsid w:val="0004455B"/>
    <w:rsid w:val="000449C9"/>
    <w:rsid w:val="00044F1A"/>
    <w:rsid w:val="000452B0"/>
    <w:rsid w:val="00045CB5"/>
    <w:rsid w:val="00045DE6"/>
    <w:rsid w:val="00047C7D"/>
    <w:rsid w:val="00047E73"/>
    <w:rsid w:val="00050DA3"/>
    <w:rsid w:val="000527EB"/>
    <w:rsid w:val="00053367"/>
    <w:rsid w:val="000545E2"/>
    <w:rsid w:val="000558AD"/>
    <w:rsid w:val="00055C60"/>
    <w:rsid w:val="00056AEA"/>
    <w:rsid w:val="00056D1C"/>
    <w:rsid w:val="00056DA8"/>
    <w:rsid w:val="000577CB"/>
    <w:rsid w:val="0006129C"/>
    <w:rsid w:val="00061623"/>
    <w:rsid w:val="000630CC"/>
    <w:rsid w:val="000631B7"/>
    <w:rsid w:val="00063F83"/>
    <w:rsid w:val="0006400F"/>
    <w:rsid w:val="000644B3"/>
    <w:rsid w:val="0006465B"/>
    <w:rsid w:val="0006564E"/>
    <w:rsid w:val="00065FA7"/>
    <w:rsid w:val="00066CB3"/>
    <w:rsid w:val="0006731D"/>
    <w:rsid w:val="00067370"/>
    <w:rsid w:val="00067EC7"/>
    <w:rsid w:val="00067F26"/>
    <w:rsid w:val="000702E6"/>
    <w:rsid w:val="00072D7A"/>
    <w:rsid w:val="00072E97"/>
    <w:rsid w:val="00073860"/>
    <w:rsid w:val="00073B96"/>
    <w:rsid w:val="00073EF0"/>
    <w:rsid w:val="0007535C"/>
    <w:rsid w:val="00075957"/>
    <w:rsid w:val="00075C36"/>
    <w:rsid w:val="000763E1"/>
    <w:rsid w:val="00076716"/>
    <w:rsid w:val="00076AD2"/>
    <w:rsid w:val="00076B47"/>
    <w:rsid w:val="00077094"/>
    <w:rsid w:val="000771A3"/>
    <w:rsid w:val="00077690"/>
    <w:rsid w:val="00080524"/>
    <w:rsid w:val="000806DE"/>
    <w:rsid w:val="00081B37"/>
    <w:rsid w:val="0008232E"/>
    <w:rsid w:val="0008336F"/>
    <w:rsid w:val="00084461"/>
    <w:rsid w:val="000847DC"/>
    <w:rsid w:val="00084ABB"/>
    <w:rsid w:val="00085296"/>
    <w:rsid w:val="00085A4E"/>
    <w:rsid w:val="00085B84"/>
    <w:rsid w:val="00085C97"/>
    <w:rsid w:val="000862DC"/>
    <w:rsid w:val="00087058"/>
    <w:rsid w:val="00090724"/>
    <w:rsid w:val="00090ABE"/>
    <w:rsid w:val="00091646"/>
    <w:rsid w:val="00091EAD"/>
    <w:rsid w:val="000922CF"/>
    <w:rsid w:val="0009267E"/>
    <w:rsid w:val="000926A7"/>
    <w:rsid w:val="0009397E"/>
    <w:rsid w:val="000939F2"/>
    <w:rsid w:val="00094273"/>
    <w:rsid w:val="0009441A"/>
    <w:rsid w:val="00095E61"/>
    <w:rsid w:val="0009610C"/>
    <w:rsid w:val="00096226"/>
    <w:rsid w:val="00096A6E"/>
    <w:rsid w:val="00097726"/>
    <w:rsid w:val="00097FAC"/>
    <w:rsid w:val="000A0117"/>
    <w:rsid w:val="000A056F"/>
    <w:rsid w:val="000A0ADD"/>
    <w:rsid w:val="000A0AEE"/>
    <w:rsid w:val="000A0C91"/>
    <w:rsid w:val="000A11D6"/>
    <w:rsid w:val="000A43A8"/>
    <w:rsid w:val="000A48A9"/>
    <w:rsid w:val="000A55A2"/>
    <w:rsid w:val="000A56D0"/>
    <w:rsid w:val="000A5765"/>
    <w:rsid w:val="000A5B23"/>
    <w:rsid w:val="000A6C4D"/>
    <w:rsid w:val="000B1F75"/>
    <w:rsid w:val="000B2B9A"/>
    <w:rsid w:val="000B3B8A"/>
    <w:rsid w:val="000B3BC1"/>
    <w:rsid w:val="000B3F86"/>
    <w:rsid w:val="000B45D7"/>
    <w:rsid w:val="000B4699"/>
    <w:rsid w:val="000B4C68"/>
    <w:rsid w:val="000B518F"/>
    <w:rsid w:val="000B5263"/>
    <w:rsid w:val="000B554D"/>
    <w:rsid w:val="000B59FA"/>
    <w:rsid w:val="000B67E3"/>
    <w:rsid w:val="000B75C4"/>
    <w:rsid w:val="000B77DB"/>
    <w:rsid w:val="000C03D3"/>
    <w:rsid w:val="000C09E5"/>
    <w:rsid w:val="000C120F"/>
    <w:rsid w:val="000C1368"/>
    <w:rsid w:val="000C1704"/>
    <w:rsid w:val="000C2A39"/>
    <w:rsid w:val="000C3027"/>
    <w:rsid w:val="000C31ED"/>
    <w:rsid w:val="000C3AF7"/>
    <w:rsid w:val="000C4410"/>
    <w:rsid w:val="000C45FE"/>
    <w:rsid w:val="000C4874"/>
    <w:rsid w:val="000C4B53"/>
    <w:rsid w:val="000C62DF"/>
    <w:rsid w:val="000C77AA"/>
    <w:rsid w:val="000D1BCF"/>
    <w:rsid w:val="000D1E46"/>
    <w:rsid w:val="000D22EA"/>
    <w:rsid w:val="000D2697"/>
    <w:rsid w:val="000D2C05"/>
    <w:rsid w:val="000D3266"/>
    <w:rsid w:val="000D359A"/>
    <w:rsid w:val="000D3B6B"/>
    <w:rsid w:val="000D52A1"/>
    <w:rsid w:val="000D52AB"/>
    <w:rsid w:val="000D54AA"/>
    <w:rsid w:val="000D5604"/>
    <w:rsid w:val="000D67B6"/>
    <w:rsid w:val="000D6B62"/>
    <w:rsid w:val="000D7FD7"/>
    <w:rsid w:val="000E1F33"/>
    <w:rsid w:val="000E1F7E"/>
    <w:rsid w:val="000E29AA"/>
    <w:rsid w:val="000E442C"/>
    <w:rsid w:val="000E6A7F"/>
    <w:rsid w:val="000E74C8"/>
    <w:rsid w:val="000E7943"/>
    <w:rsid w:val="000E7EC2"/>
    <w:rsid w:val="000F0769"/>
    <w:rsid w:val="000F0805"/>
    <w:rsid w:val="000F0F12"/>
    <w:rsid w:val="000F3338"/>
    <w:rsid w:val="000F4590"/>
    <w:rsid w:val="000F533C"/>
    <w:rsid w:val="000F54E1"/>
    <w:rsid w:val="000F5AFA"/>
    <w:rsid w:val="000F69F7"/>
    <w:rsid w:val="000F6D4D"/>
    <w:rsid w:val="000F7219"/>
    <w:rsid w:val="000F7336"/>
    <w:rsid w:val="000F7510"/>
    <w:rsid w:val="000F7759"/>
    <w:rsid w:val="000F7F30"/>
    <w:rsid w:val="00100399"/>
    <w:rsid w:val="00102764"/>
    <w:rsid w:val="001029D4"/>
    <w:rsid w:val="00102F22"/>
    <w:rsid w:val="00103487"/>
    <w:rsid w:val="00103A51"/>
    <w:rsid w:val="00103AEF"/>
    <w:rsid w:val="00103CA3"/>
    <w:rsid w:val="00104230"/>
    <w:rsid w:val="00104302"/>
    <w:rsid w:val="00104636"/>
    <w:rsid w:val="00104D3F"/>
    <w:rsid w:val="00105554"/>
    <w:rsid w:val="00105917"/>
    <w:rsid w:val="001059F7"/>
    <w:rsid w:val="00107054"/>
    <w:rsid w:val="0010796C"/>
    <w:rsid w:val="00107AC9"/>
    <w:rsid w:val="00110141"/>
    <w:rsid w:val="001104BE"/>
    <w:rsid w:val="00110FFE"/>
    <w:rsid w:val="00111116"/>
    <w:rsid w:val="00111528"/>
    <w:rsid w:val="00111AC6"/>
    <w:rsid w:val="001126C9"/>
    <w:rsid w:val="0011292D"/>
    <w:rsid w:val="001131C2"/>
    <w:rsid w:val="00113431"/>
    <w:rsid w:val="00113CCA"/>
    <w:rsid w:val="00113F58"/>
    <w:rsid w:val="00114887"/>
    <w:rsid w:val="00115392"/>
    <w:rsid w:val="00115519"/>
    <w:rsid w:val="001172F6"/>
    <w:rsid w:val="00117958"/>
    <w:rsid w:val="00117A39"/>
    <w:rsid w:val="00117ED0"/>
    <w:rsid w:val="0012031E"/>
    <w:rsid w:val="00120371"/>
    <w:rsid w:val="00120832"/>
    <w:rsid w:val="00120A3A"/>
    <w:rsid w:val="00121219"/>
    <w:rsid w:val="0012146C"/>
    <w:rsid w:val="0012155B"/>
    <w:rsid w:val="001215BA"/>
    <w:rsid w:val="0012240E"/>
    <w:rsid w:val="00122B09"/>
    <w:rsid w:val="0012340F"/>
    <w:rsid w:val="001257ED"/>
    <w:rsid w:val="001268C3"/>
    <w:rsid w:val="00126BE6"/>
    <w:rsid w:val="0012724A"/>
    <w:rsid w:val="001275FF"/>
    <w:rsid w:val="001279E8"/>
    <w:rsid w:val="00127B18"/>
    <w:rsid w:val="00127CCB"/>
    <w:rsid w:val="00130F3E"/>
    <w:rsid w:val="001316A6"/>
    <w:rsid w:val="00131F63"/>
    <w:rsid w:val="0013362F"/>
    <w:rsid w:val="00133864"/>
    <w:rsid w:val="00133E73"/>
    <w:rsid w:val="00134EB7"/>
    <w:rsid w:val="0013519A"/>
    <w:rsid w:val="00135E0F"/>
    <w:rsid w:val="001366CA"/>
    <w:rsid w:val="00137010"/>
    <w:rsid w:val="00140F13"/>
    <w:rsid w:val="0014158F"/>
    <w:rsid w:val="00141B6D"/>
    <w:rsid w:val="001422BC"/>
    <w:rsid w:val="001426E8"/>
    <w:rsid w:val="00143667"/>
    <w:rsid w:val="00143FC1"/>
    <w:rsid w:val="00143FF8"/>
    <w:rsid w:val="00144817"/>
    <w:rsid w:val="00145E6F"/>
    <w:rsid w:val="001464AF"/>
    <w:rsid w:val="00146CE2"/>
    <w:rsid w:val="00146E56"/>
    <w:rsid w:val="00147F4D"/>
    <w:rsid w:val="00150374"/>
    <w:rsid w:val="00150569"/>
    <w:rsid w:val="00150966"/>
    <w:rsid w:val="00151A9F"/>
    <w:rsid w:val="00151D04"/>
    <w:rsid w:val="00151F90"/>
    <w:rsid w:val="00151FCA"/>
    <w:rsid w:val="001528FC"/>
    <w:rsid w:val="00152B00"/>
    <w:rsid w:val="0015314C"/>
    <w:rsid w:val="001532C3"/>
    <w:rsid w:val="001548E0"/>
    <w:rsid w:val="00154F09"/>
    <w:rsid w:val="001562C7"/>
    <w:rsid w:val="0015670C"/>
    <w:rsid w:val="001570CA"/>
    <w:rsid w:val="001572D9"/>
    <w:rsid w:val="00157575"/>
    <w:rsid w:val="00157F20"/>
    <w:rsid w:val="0016178F"/>
    <w:rsid w:val="001619F4"/>
    <w:rsid w:val="00161CBA"/>
    <w:rsid w:val="00162125"/>
    <w:rsid w:val="00162AF4"/>
    <w:rsid w:val="0016304C"/>
    <w:rsid w:val="00164C9C"/>
    <w:rsid w:val="00164D9F"/>
    <w:rsid w:val="001659AE"/>
    <w:rsid w:val="00166F2A"/>
    <w:rsid w:val="00167C89"/>
    <w:rsid w:val="00170E34"/>
    <w:rsid w:val="00170E42"/>
    <w:rsid w:val="00171EDF"/>
    <w:rsid w:val="00172026"/>
    <w:rsid w:val="00172054"/>
    <w:rsid w:val="0017303F"/>
    <w:rsid w:val="00173AB5"/>
    <w:rsid w:val="00173B94"/>
    <w:rsid w:val="00174340"/>
    <w:rsid w:val="00174F71"/>
    <w:rsid w:val="0017505E"/>
    <w:rsid w:val="001754E5"/>
    <w:rsid w:val="001756C1"/>
    <w:rsid w:val="00175E05"/>
    <w:rsid w:val="001761B6"/>
    <w:rsid w:val="00177269"/>
    <w:rsid w:val="001775F3"/>
    <w:rsid w:val="00177A46"/>
    <w:rsid w:val="00177B65"/>
    <w:rsid w:val="00177D07"/>
    <w:rsid w:val="00180582"/>
    <w:rsid w:val="00181AA8"/>
    <w:rsid w:val="0018246A"/>
    <w:rsid w:val="00182F90"/>
    <w:rsid w:val="00183889"/>
    <w:rsid w:val="00183A0C"/>
    <w:rsid w:val="00183B8F"/>
    <w:rsid w:val="0018450E"/>
    <w:rsid w:val="00184BD3"/>
    <w:rsid w:val="00184CD5"/>
    <w:rsid w:val="00185721"/>
    <w:rsid w:val="00186DB8"/>
    <w:rsid w:val="00187792"/>
    <w:rsid w:val="00187C94"/>
    <w:rsid w:val="00190545"/>
    <w:rsid w:val="001905D7"/>
    <w:rsid w:val="001911A8"/>
    <w:rsid w:val="00191DAD"/>
    <w:rsid w:val="00192087"/>
    <w:rsid w:val="0019235A"/>
    <w:rsid w:val="00193504"/>
    <w:rsid w:val="00193F23"/>
    <w:rsid w:val="001944B2"/>
    <w:rsid w:val="00194A18"/>
    <w:rsid w:val="0019550D"/>
    <w:rsid w:val="00195A3A"/>
    <w:rsid w:val="001962DC"/>
    <w:rsid w:val="001964A8"/>
    <w:rsid w:val="00196506"/>
    <w:rsid w:val="001969A6"/>
    <w:rsid w:val="00196B6A"/>
    <w:rsid w:val="00197E68"/>
    <w:rsid w:val="00197ED9"/>
    <w:rsid w:val="001A0C4B"/>
    <w:rsid w:val="001A0E82"/>
    <w:rsid w:val="001A0FFC"/>
    <w:rsid w:val="001A165F"/>
    <w:rsid w:val="001A20DE"/>
    <w:rsid w:val="001A26B3"/>
    <w:rsid w:val="001A2DEA"/>
    <w:rsid w:val="001A2F8C"/>
    <w:rsid w:val="001A32E8"/>
    <w:rsid w:val="001A3851"/>
    <w:rsid w:val="001A3E0F"/>
    <w:rsid w:val="001A3E78"/>
    <w:rsid w:val="001A4ACA"/>
    <w:rsid w:val="001A5345"/>
    <w:rsid w:val="001A54F3"/>
    <w:rsid w:val="001A555F"/>
    <w:rsid w:val="001A57EB"/>
    <w:rsid w:val="001A6351"/>
    <w:rsid w:val="001A6406"/>
    <w:rsid w:val="001A6743"/>
    <w:rsid w:val="001A6A52"/>
    <w:rsid w:val="001A7926"/>
    <w:rsid w:val="001A7B64"/>
    <w:rsid w:val="001A7D91"/>
    <w:rsid w:val="001B00ED"/>
    <w:rsid w:val="001B0241"/>
    <w:rsid w:val="001B02EB"/>
    <w:rsid w:val="001B0366"/>
    <w:rsid w:val="001B0BF9"/>
    <w:rsid w:val="001B1138"/>
    <w:rsid w:val="001B179C"/>
    <w:rsid w:val="001B1874"/>
    <w:rsid w:val="001B26A2"/>
    <w:rsid w:val="001B2E99"/>
    <w:rsid w:val="001B379D"/>
    <w:rsid w:val="001B3DF5"/>
    <w:rsid w:val="001B4441"/>
    <w:rsid w:val="001B45CA"/>
    <w:rsid w:val="001B54DA"/>
    <w:rsid w:val="001B5879"/>
    <w:rsid w:val="001B5AA5"/>
    <w:rsid w:val="001B689B"/>
    <w:rsid w:val="001B6B84"/>
    <w:rsid w:val="001B78EA"/>
    <w:rsid w:val="001C01C9"/>
    <w:rsid w:val="001C03DE"/>
    <w:rsid w:val="001C1D06"/>
    <w:rsid w:val="001C1FF9"/>
    <w:rsid w:val="001C26DE"/>
    <w:rsid w:val="001C2A5F"/>
    <w:rsid w:val="001C49FF"/>
    <w:rsid w:val="001C61F4"/>
    <w:rsid w:val="001C7012"/>
    <w:rsid w:val="001C773D"/>
    <w:rsid w:val="001C7D76"/>
    <w:rsid w:val="001C7DB7"/>
    <w:rsid w:val="001D053B"/>
    <w:rsid w:val="001D19BD"/>
    <w:rsid w:val="001D1A62"/>
    <w:rsid w:val="001D1B5E"/>
    <w:rsid w:val="001D1FC2"/>
    <w:rsid w:val="001D20DF"/>
    <w:rsid w:val="001D21E9"/>
    <w:rsid w:val="001D254E"/>
    <w:rsid w:val="001D30E9"/>
    <w:rsid w:val="001D38EB"/>
    <w:rsid w:val="001D3A7D"/>
    <w:rsid w:val="001D3D3B"/>
    <w:rsid w:val="001D4AF7"/>
    <w:rsid w:val="001D5E01"/>
    <w:rsid w:val="001D64B2"/>
    <w:rsid w:val="001D7BA8"/>
    <w:rsid w:val="001E075E"/>
    <w:rsid w:val="001E0AF2"/>
    <w:rsid w:val="001E11F0"/>
    <w:rsid w:val="001E12E2"/>
    <w:rsid w:val="001E1366"/>
    <w:rsid w:val="001E16E8"/>
    <w:rsid w:val="001E1820"/>
    <w:rsid w:val="001E188F"/>
    <w:rsid w:val="001E2B2B"/>
    <w:rsid w:val="001E2D45"/>
    <w:rsid w:val="001E40DC"/>
    <w:rsid w:val="001E4650"/>
    <w:rsid w:val="001E49A3"/>
    <w:rsid w:val="001E4E30"/>
    <w:rsid w:val="001E4F58"/>
    <w:rsid w:val="001E560E"/>
    <w:rsid w:val="001E64B9"/>
    <w:rsid w:val="001E6BC0"/>
    <w:rsid w:val="001E6DE8"/>
    <w:rsid w:val="001E744C"/>
    <w:rsid w:val="001E7F42"/>
    <w:rsid w:val="001F1957"/>
    <w:rsid w:val="001F2728"/>
    <w:rsid w:val="001F2ABE"/>
    <w:rsid w:val="001F2E0B"/>
    <w:rsid w:val="001F3EEB"/>
    <w:rsid w:val="001F3F28"/>
    <w:rsid w:val="001F4615"/>
    <w:rsid w:val="001F4A39"/>
    <w:rsid w:val="001F4B44"/>
    <w:rsid w:val="001F5002"/>
    <w:rsid w:val="001F654E"/>
    <w:rsid w:val="001F7911"/>
    <w:rsid w:val="001F7D56"/>
    <w:rsid w:val="001F7EE6"/>
    <w:rsid w:val="0020094C"/>
    <w:rsid w:val="002011E0"/>
    <w:rsid w:val="00201AFF"/>
    <w:rsid w:val="00201FA9"/>
    <w:rsid w:val="00202063"/>
    <w:rsid w:val="00202A5B"/>
    <w:rsid w:val="002034EC"/>
    <w:rsid w:val="0020604E"/>
    <w:rsid w:val="00206380"/>
    <w:rsid w:val="002073B8"/>
    <w:rsid w:val="002100C5"/>
    <w:rsid w:val="00210305"/>
    <w:rsid w:val="00210C1F"/>
    <w:rsid w:val="00211E3B"/>
    <w:rsid w:val="00211E9A"/>
    <w:rsid w:val="00212068"/>
    <w:rsid w:val="00213DC6"/>
    <w:rsid w:val="002144E9"/>
    <w:rsid w:val="002146E9"/>
    <w:rsid w:val="00214BAD"/>
    <w:rsid w:val="00215FC8"/>
    <w:rsid w:val="00216096"/>
    <w:rsid w:val="002167D0"/>
    <w:rsid w:val="002170DC"/>
    <w:rsid w:val="00217109"/>
    <w:rsid w:val="00217491"/>
    <w:rsid w:val="00217ACF"/>
    <w:rsid w:val="002201FD"/>
    <w:rsid w:val="002219FD"/>
    <w:rsid w:val="002229A9"/>
    <w:rsid w:val="002230F0"/>
    <w:rsid w:val="0022391C"/>
    <w:rsid w:val="00224347"/>
    <w:rsid w:val="00224BCD"/>
    <w:rsid w:val="002250D9"/>
    <w:rsid w:val="00225192"/>
    <w:rsid w:val="00227C80"/>
    <w:rsid w:val="00230CB4"/>
    <w:rsid w:val="00231D7B"/>
    <w:rsid w:val="00231EFA"/>
    <w:rsid w:val="0023274F"/>
    <w:rsid w:val="0023487D"/>
    <w:rsid w:val="00235127"/>
    <w:rsid w:val="0023573F"/>
    <w:rsid w:val="0023585D"/>
    <w:rsid w:val="00235BB2"/>
    <w:rsid w:val="002367CD"/>
    <w:rsid w:val="00236937"/>
    <w:rsid w:val="00237378"/>
    <w:rsid w:val="002373D5"/>
    <w:rsid w:val="00237DE6"/>
    <w:rsid w:val="00237DFA"/>
    <w:rsid w:val="00240300"/>
    <w:rsid w:val="002405B8"/>
    <w:rsid w:val="00240A53"/>
    <w:rsid w:val="00240E0A"/>
    <w:rsid w:val="0024132F"/>
    <w:rsid w:val="00241C07"/>
    <w:rsid w:val="002420FC"/>
    <w:rsid w:val="00242A83"/>
    <w:rsid w:val="00242F2C"/>
    <w:rsid w:val="00243CC3"/>
    <w:rsid w:val="00243ED3"/>
    <w:rsid w:val="00244529"/>
    <w:rsid w:val="002452F4"/>
    <w:rsid w:val="002469CB"/>
    <w:rsid w:val="00247492"/>
    <w:rsid w:val="00247604"/>
    <w:rsid w:val="00247FF6"/>
    <w:rsid w:val="00250453"/>
    <w:rsid w:val="002507AE"/>
    <w:rsid w:val="00250A44"/>
    <w:rsid w:val="00251042"/>
    <w:rsid w:val="0025129E"/>
    <w:rsid w:val="0025156A"/>
    <w:rsid w:val="00251773"/>
    <w:rsid w:val="00251DD7"/>
    <w:rsid w:val="00252191"/>
    <w:rsid w:val="00252DC7"/>
    <w:rsid w:val="0025484F"/>
    <w:rsid w:val="00255700"/>
    <w:rsid w:val="002567E8"/>
    <w:rsid w:val="00256A06"/>
    <w:rsid w:val="00256B2E"/>
    <w:rsid w:val="00257730"/>
    <w:rsid w:val="00260E19"/>
    <w:rsid w:val="00261110"/>
    <w:rsid w:val="002626B6"/>
    <w:rsid w:val="002634CD"/>
    <w:rsid w:val="00263C57"/>
    <w:rsid w:val="00264DE7"/>
    <w:rsid w:val="00265021"/>
    <w:rsid w:val="0026512A"/>
    <w:rsid w:val="0026562E"/>
    <w:rsid w:val="00265678"/>
    <w:rsid w:val="00265883"/>
    <w:rsid w:val="00266C12"/>
    <w:rsid w:val="00270989"/>
    <w:rsid w:val="0027178A"/>
    <w:rsid w:val="00272890"/>
    <w:rsid w:val="0027417C"/>
    <w:rsid w:val="00275212"/>
    <w:rsid w:val="0027626D"/>
    <w:rsid w:val="002769C2"/>
    <w:rsid w:val="00277161"/>
    <w:rsid w:val="00277492"/>
    <w:rsid w:val="00277773"/>
    <w:rsid w:val="002777B4"/>
    <w:rsid w:val="00280763"/>
    <w:rsid w:val="00281967"/>
    <w:rsid w:val="00282034"/>
    <w:rsid w:val="002827FE"/>
    <w:rsid w:val="002829C1"/>
    <w:rsid w:val="0028385C"/>
    <w:rsid w:val="00283DDB"/>
    <w:rsid w:val="00283EC7"/>
    <w:rsid w:val="00284247"/>
    <w:rsid w:val="0028478B"/>
    <w:rsid w:val="0028674D"/>
    <w:rsid w:val="00287ADE"/>
    <w:rsid w:val="0029008A"/>
    <w:rsid w:val="00290306"/>
    <w:rsid w:val="0029111D"/>
    <w:rsid w:val="00291F2D"/>
    <w:rsid w:val="00292018"/>
    <w:rsid w:val="00292236"/>
    <w:rsid w:val="00292741"/>
    <w:rsid w:val="002928ED"/>
    <w:rsid w:val="00292B76"/>
    <w:rsid w:val="00293239"/>
    <w:rsid w:val="0029409D"/>
    <w:rsid w:val="00294971"/>
    <w:rsid w:val="00294CEB"/>
    <w:rsid w:val="00297900"/>
    <w:rsid w:val="002A0E5C"/>
    <w:rsid w:val="002A1404"/>
    <w:rsid w:val="002A1445"/>
    <w:rsid w:val="002A1CAE"/>
    <w:rsid w:val="002A2773"/>
    <w:rsid w:val="002A2A10"/>
    <w:rsid w:val="002A37FC"/>
    <w:rsid w:val="002A4CBB"/>
    <w:rsid w:val="002A4F5E"/>
    <w:rsid w:val="002A56C1"/>
    <w:rsid w:val="002A63FD"/>
    <w:rsid w:val="002A6A3B"/>
    <w:rsid w:val="002A70AD"/>
    <w:rsid w:val="002A76DE"/>
    <w:rsid w:val="002A7C0C"/>
    <w:rsid w:val="002B00D6"/>
    <w:rsid w:val="002B0B8C"/>
    <w:rsid w:val="002B11B8"/>
    <w:rsid w:val="002B1912"/>
    <w:rsid w:val="002B1D56"/>
    <w:rsid w:val="002B2A23"/>
    <w:rsid w:val="002B2C2B"/>
    <w:rsid w:val="002B32E8"/>
    <w:rsid w:val="002B36AE"/>
    <w:rsid w:val="002B38AF"/>
    <w:rsid w:val="002B3EDF"/>
    <w:rsid w:val="002B4BAD"/>
    <w:rsid w:val="002B53E1"/>
    <w:rsid w:val="002B5FE5"/>
    <w:rsid w:val="002B794C"/>
    <w:rsid w:val="002C06F4"/>
    <w:rsid w:val="002C0A2E"/>
    <w:rsid w:val="002C1597"/>
    <w:rsid w:val="002C1993"/>
    <w:rsid w:val="002C1A77"/>
    <w:rsid w:val="002C2159"/>
    <w:rsid w:val="002C3086"/>
    <w:rsid w:val="002C3864"/>
    <w:rsid w:val="002C406C"/>
    <w:rsid w:val="002C50A2"/>
    <w:rsid w:val="002C5CC7"/>
    <w:rsid w:val="002C5CCE"/>
    <w:rsid w:val="002C6A2F"/>
    <w:rsid w:val="002C70C9"/>
    <w:rsid w:val="002C7EE6"/>
    <w:rsid w:val="002D05AA"/>
    <w:rsid w:val="002D0600"/>
    <w:rsid w:val="002D0ACF"/>
    <w:rsid w:val="002D2ADB"/>
    <w:rsid w:val="002D40CC"/>
    <w:rsid w:val="002D4582"/>
    <w:rsid w:val="002D50EA"/>
    <w:rsid w:val="002D5D80"/>
    <w:rsid w:val="002D7BB7"/>
    <w:rsid w:val="002E0021"/>
    <w:rsid w:val="002E0520"/>
    <w:rsid w:val="002E052F"/>
    <w:rsid w:val="002E0AFE"/>
    <w:rsid w:val="002E1CB0"/>
    <w:rsid w:val="002E2687"/>
    <w:rsid w:val="002E2ED6"/>
    <w:rsid w:val="002E41B4"/>
    <w:rsid w:val="002E4488"/>
    <w:rsid w:val="002E4A87"/>
    <w:rsid w:val="002E60CF"/>
    <w:rsid w:val="002E7302"/>
    <w:rsid w:val="002E75D8"/>
    <w:rsid w:val="002E75E1"/>
    <w:rsid w:val="002E7C5B"/>
    <w:rsid w:val="002F0619"/>
    <w:rsid w:val="002F0B09"/>
    <w:rsid w:val="002F0C85"/>
    <w:rsid w:val="002F1BFE"/>
    <w:rsid w:val="002F1CE7"/>
    <w:rsid w:val="002F1E01"/>
    <w:rsid w:val="002F1FE5"/>
    <w:rsid w:val="002F278B"/>
    <w:rsid w:val="002F303E"/>
    <w:rsid w:val="002F4021"/>
    <w:rsid w:val="002F4DD3"/>
    <w:rsid w:val="002F500C"/>
    <w:rsid w:val="002F5D82"/>
    <w:rsid w:val="002F6E0F"/>
    <w:rsid w:val="002F77DE"/>
    <w:rsid w:val="0030037A"/>
    <w:rsid w:val="0030049A"/>
    <w:rsid w:val="0030183E"/>
    <w:rsid w:val="00302B82"/>
    <w:rsid w:val="00303937"/>
    <w:rsid w:val="00303AA7"/>
    <w:rsid w:val="00304343"/>
    <w:rsid w:val="00304E1C"/>
    <w:rsid w:val="00304EBB"/>
    <w:rsid w:val="0030516C"/>
    <w:rsid w:val="00306048"/>
    <w:rsid w:val="003107B6"/>
    <w:rsid w:val="003108CA"/>
    <w:rsid w:val="003112F6"/>
    <w:rsid w:val="00312742"/>
    <w:rsid w:val="00312A02"/>
    <w:rsid w:val="00313994"/>
    <w:rsid w:val="003139E5"/>
    <w:rsid w:val="00313E4A"/>
    <w:rsid w:val="00314997"/>
    <w:rsid w:val="00314B4C"/>
    <w:rsid w:val="00314E7F"/>
    <w:rsid w:val="0031564A"/>
    <w:rsid w:val="00315C69"/>
    <w:rsid w:val="003169B5"/>
    <w:rsid w:val="00317858"/>
    <w:rsid w:val="00317914"/>
    <w:rsid w:val="00317B8B"/>
    <w:rsid w:val="00320700"/>
    <w:rsid w:val="003217A4"/>
    <w:rsid w:val="00321934"/>
    <w:rsid w:val="00322087"/>
    <w:rsid w:val="00322186"/>
    <w:rsid w:val="00322545"/>
    <w:rsid w:val="00322DB4"/>
    <w:rsid w:val="00323339"/>
    <w:rsid w:val="0032382E"/>
    <w:rsid w:val="00323977"/>
    <w:rsid w:val="003240A6"/>
    <w:rsid w:val="003255F0"/>
    <w:rsid w:val="00325A10"/>
    <w:rsid w:val="00325AA1"/>
    <w:rsid w:val="003308D3"/>
    <w:rsid w:val="0033093B"/>
    <w:rsid w:val="00330FBB"/>
    <w:rsid w:val="00331209"/>
    <w:rsid w:val="00332DB9"/>
    <w:rsid w:val="0033497F"/>
    <w:rsid w:val="00335050"/>
    <w:rsid w:val="00335AE8"/>
    <w:rsid w:val="00335DB5"/>
    <w:rsid w:val="00335F72"/>
    <w:rsid w:val="0033732B"/>
    <w:rsid w:val="003374D2"/>
    <w:rsid w:val="00337753"/>
    <w:rsid w:val="00337CFE"/>
    <w:rsid w:val="00340D84"/>
    <w:rsid w:val="003425F3"/>
    <w:rsid w:val="00342A2B"/>
    <w:rsid w:val="00342ABE"/>
    <w:rsid w:val="00342B15"/>
    <w:rsid w:val="00343176"/>
    <w:rsid w:val="00343B2B"/>
    <w:rsid w:val="00344F8B"/>
    <w:rsid w:val="00345429"/>
    <w:rsid w:val="003473A0"/>
    <w:rsid w:val="00347BEC"/>
    <w:rsid w:val="00347D02"/>
    <w:rsid w:val="00350549"/>
    <w:rsid w:val="00350601"/>
    <w:rsid w:val="00350FB7"/>
    <w:rsid w:val="003511D7"/>
    <w:rsid w:val="00351C0D"/>
    <w:rsid w:val="00352533"/>
    <w:rsid w:val="00352DEF"/>
    <w:rsid w:val="00353D5F"/>
    <w:rsid w:val="00354050"/>
    <w:rsid w:val="00355656"/>
    <w:rsid w:val="0035771E"/>
    <w:rsid w:val="00357B2A"/>
    <w:rsid w:val="00357C82"/>
    <w:rsid w:val="00360094"/>
    <w:rsid w:val="00361EC3"/>
    <w:rsid w:val="00362705"/>
    <w:rsid w:val="00362BA5"/>
    <w:rsid w:val="003633F9"/>
    <w:rsid w:val="00363CDF"/>
    <w:rsid w:val="003645F0"/>
    <w:rsid w:val="00364A39"/>
    <w:rsid w:val="00364F05"/>
    <w:rsid w:val="00364FDA"/>
    <w:rsid w:val="003653F3"/>
    <w:rsid w:val="003654D5"/>
    <w:rsid w:val="00365BDE"/>
    <w:rsid w:val="003661A7"/>
    <w:rsid w:val="00366786"/>
    <w:rsid w:val="00366B86"/>
    <w:rsid w:val="0036744D"/>
    <w:rsid w:val="00367595"/>
    <w:rsid w:val="00370A0A"/>
    <w:rsid w:val="00370FA5"/>
    <w:rsid w:val="00371DEF"/>
    <w:rsid w:val="003731B7"/>
    <w:rsid w:val="00374080"/>
    <w:rsid w:val="0037424B"/>
    <w:rsid w:val="003747D4"/>
    <w:rsid w:val="00374A64"/>
    <w:rsid w:val="0037743F"/>
    <w:rsid w:val="00377514"/>
    <w:rsid w:val="00377760"/>
    <w:rsid w:val="00377F6A"/>
    <w:rsid w:val="00381287"/>
    <w:rsid w:val="00381820"/>
    <w:rsid w:val="00382A8B"/>
    <w:rsid w:val="0038323A"/>
    <w:rsid w:val="00383CAF"/>
    <w:rsid w:val="0038446E"/>
    <w:rsid w:val="003845C1"/>
    <w:rsid w:val="00384CDC"/>
    <w:rsid w:val="00385653"/>
    <w:rsid w:val="00385AE6"/>
    <w:rsid w:val="003864A5"/>
    <w:rsid w:val="003867BE"/>
    <w:rsid w:val="00386BB8"/>
    <w:rsid w:val="003871B5"/>
    <w:rsid w:val="0038733C"/>
    <w:rsid w:val="003874BA"/>
    <w:rsid w:val="00387891"/>
    <w:rsid w:val="00387CEE"/>
    <w:rsid w:val="00387F8C"/>
    <w:rsid w:val="00390974"/>
    <w:rsid w:val="00390A62"/>
    <w:rsid w:val="0039120B"/>
    <w:rsid w:val="003925A1"/>
    <w:rsid w:val="00392A2B"/>
    <w:rsid w:val="00392D28"/>
    <w:rsid w:val="00393038"/>
    <w:rsid w:val="003932E9"/>
    <w:rsid w:val="00394264"/>
    <w:rsid w:val="003944A7"/>
    <w:rsid w:val="003963A7"/>
    <w:rsid w:val="00396500"/>
    <w:rsid w:val="00396CA4"/>
    <w:rsid w:val="00397AC7"/>
    <w:rsid w:val="003A06BD"/>
    <w:rsid w:val="003A0E8B"/>
    <w:rsid w:val="003A1E40"/>
    <w:rsid w:val="003A2076"/>
    <w:rsid w:val="003A23C0"/>
    <w:rsid w:val="003A2BF5"/>
    <w:rsid w:val="003A3B19"/>
    <w:rsid w:val="003A3D50"/>
    <w:rsid w:val="003A4168"/>
    <w:rsid w:val="003A4359"/>
    <w:rsid w:val="003A5436"/>
    <w:rsid w:val="003A5A5C"/>
    <w:rsid w:val="003A680F"/>
    <w:rsid w:val="003A7001"/>
    <w:rsid w:val="003B0C33"/>
    <w:rsid w:val="003B0E8A"/>
    <w:rsid w:val="003B1D28"/>
    <w:rsid w:val="003B23B2"/>
    <w:rsid w:val="003B2F7A"/>
    <w:rsid w:val="003B3611"/>
    <w:rsid w:val="003B3CAD"/>
    <w:rsid w:val="003B3D7B"/>
    <w:rsid w:val="003B3D8C"/>
    <w:rsid w:val="003B4BF0"/>
    <w:rsid w:val="003B50D4"/>
    <w:rsid w:val="003B51E9"/>
    <w:rsid w:val="003B5397"/>
    <w:rsid w:val="003B66EE"/>
    <w:rsid w:val="003B6907"/>
    <w:rsid w:val="003B6D8C"/>
    <w:rsid w:val="003B6D97"/>
    <w:rsid w:val="003B6E05"/>
    <w:rsid w:val="003B7806"/>
    <w:rsid w:val="003C0A5E"/>
    <w:rsid w:val="003C12A4"/>
    <w:rsid w:val="003C1953"/>
    <w:rsid w:val="003C19E8"/>
    <w:rsid w:val="003C2360"/>
    <w:rsid w:val="003C319A"/>
    <w:rsid w:val="003C3A53"/>
    <w:rsid w:val="003C3FFC"/>
    <w:rsid w:val="003C51EB"/>
    <w:rsid w:val="003C5494"/>
    <w:rsid w:val="003C66E4"/>
    <w:rsid w:val="003C6FD6"/>
    <w:rsid w:val="003D101F"/>
    <w:rsid w:val="003D15DF"/>
    <w:rsid w:val="003D255E"/>
    <w:rsid w:val="003D2A21"/>
    <w:rsid w:val="003D31B4"/>
    <w:rsid w:val="003D339E"/>
    <w:rsid w:val="003D36B5"/>
    <w:rsid w:val="003D39E2"/>
    <w:rsid w:val="003D5286"/>
    <w:rsid w:val="003D6816"/>
    <w:rsid w:val="003D6D4C"/>
    <w:rsid w:val="003E00EF"/>
    <w:rsid w:val="003E01FC"/>
    <w:rsid w:val="003E0CA6"/>
    <w:rsid w:val="003E0F35"/>
    <w:rsid w:val="003E1218"/>
    <w:rsid w:val="003E127C"/>
    <w:rsid w:val="003E193A"/>
    <w:rsid w:val="003E1B58"/>
    <w:rsid w:val="003E21A2"/>
    <w:rsid w:val="003E29D1"/>
    <w:rsid w:val="003E2AC4"/>
    <w:rsid w:val="003E2FB9"/>
    <w:rsid w:val="003E2FDD"/>
    <w:rsid w:val="003E2FE9"/>
    <w:rsid w:val="003E31D5"/>
    <w:rsid w:val="003E31E2"/>
    <w:rsid w:val="003E3EA8"/>
    <w:rsid w:val="003E49C8"/>
    <w:rsid w:val="003E4A57"/>
    <w:rsid w:val="003E5E44"/>
    <w:rsid w:val="003E6019"/>
    <w:rsid w:val="003E786F"/>
    <w:rsid w:val="003F1E08"/>
    <w:rsid w:val="003F1E76"/>
    <w:rsid w:val="003F2027"/>
    <w:rsid w:val="003F2182"/>
    <w:rsid w:val="003F34F5"/>
    <w:rsid w:val="003F4B87"/>
    <w:rsid w:val="003F4F0B"/>
    <w:rsid w:val="003F4FCB"/>
    <w:rsid w:val="003F5239"/>
    <w:rsid w:val="003F6FAD"/>
    <w:rsid w:val="003F7723"/>
    <w:rsid w:val="003F7D96"/>
    <w:rsid w:val="004001B8"/>
    <w:rsid w:val="004010A9"/>
    <w:rsid w:val="00401E7C"/>
    <w:rsid w:val="00403253"/>
    <w:rsid w:val="004035E3"/>
    <w:rsid w:val="004045C1"/>
    <w:rsid w:val="0040463E"/>
    <w:rsid w:val="00404691"/>
    <w:rsid w:val="00404D3C"/>
    <w:rsid w:val="004050B7"/>
    <w:rsid w:val="004066EF"/>
    <w:rsid w:val="00406906"/>
    <w:rsid w:val="00410EB2"/>
    <w:rsid w:val="00411288"/>
    <w:rsid w:val="004113C7"/>
    <w:rsid w:val="00411C39"/>
    <w:rsid w:val="00413987"/>
    <w:rsid w:val="00413FA2"/>
    <w:rsid w:val="004142DF"/>
    <w:rsid w:val="00414E03"/>
    <w:rsid w:val="0041625F"/>
    <w:rsid w:val="004168B6"/>
    <w:rsid w:val="004179CE"/>
    <w:rsid w:val="00417C80"/>
    <w:rsid w:val="004202C7"/>
    <w:rsid w:val="0042033C"/>
    <w:rsid w:val="004205F0"/>
    <w:rsid w:val="00421029"/>
    <w:rsid w:val="0042186B"/>
    <w:rsid w:val="004218EB"/>
    <w:rsid w:val="0042201F"/>
    <w:rsid w:val="00422109"/>
    <w:rsid w:val="004221A9"/>
    <w:rsid w:val="00422ADC"/>
    <w:rsid w:val="00422DF7"/>
    <w:rsid w:val="00422F68"/>
    <w:rsid w:val="004238C0"/>
    <w:rsid w:val="00424C56"/>
    <w:rsid w:val="00425703"/>
    <w:rsid w:val="004259DE"/>
    <w:rsid w:val="00425E2F"/>
    <w:rsid w:val="00425ECC"/>
    <w:rsid w:val="00426203"/>
    <w:rsid w:val="00426DE4"/>
    <w:rsid w:val="00426E24"/>
    <w:rsid w:val="004270AB"/>
    <w:rsid w:val="004276BD"/>
    <w:rsid w:val="00427882"/>
    <w:rsid w:val="00427DFE"/>
    <w:rsid w:val="00427F94"/>
    <w:rsid w:val="00430713"/>
    <w:rsid w:val="00430758"/>
    <w:rsid w:val="00431350"/>
    <w:rsid w:val="004320CA"/>
    <w:rsid w:val="00432935"/>
    <w:rsid w:val="00432C4F"/>
    <w:rsid w:val="00433403"/>
    <w:rsid w:val="0043357D"/>
    <w:rsid w:val="00435169"/>
    <w:rsid w:val="004358A3"/>
    <w:rsid w:val="00435ADC"/>
    <w:rsid w:val="00436A0E"/>
    <w:rsid w:val="004371AA"/>
    <w:rsid w:val="00437490"/>
    <w:rsid w:val="004404B8"/>
    <w:rsid w:val="00440709"/>
    <w:rsid w:val="00441615"/>
    <w:rsid w:val="0044165F"/>
    <w:rsid w:val="00441A34"/>
    <w:rsid w:val="00441BE6"/>
    <w:rsid w:val="00441EB6"/>
    <w:rsid w:val="00442520"/>
    <w:rsid w:val="00442D67"/>
    <w:rsid w:val="00443492"/>
    <w:rsid w:val="004437B8"/>
    <w:rsid w:val="004441BE"/>
    <w:rsid w:val="0044427D"/>
    <w:rsid w:val="004443BC"/>
    <w:rsid w:val="00445A8D"/>
    <w:rsid w:val="00446A7A"/>
    <w:rsid w:val="004479F7"/>
    <w:rsid w:val="00447FEB"/>
    <w:rsid w:val="00450558"/>
    <w:rsid w:val="004517B7"/>
    <w:rsid w:val="0045226D"/>
    <w:rsid w:val="004535DC"/>
    <w:rsid w:val="00453736"/>
    <w:rsid w:val="004543EC"/>
    <w:rsid w:val="004548BE"/>
    <w:rsid w:val="00454E0E"/>
    <w:rsid w:val="00455966"/>
    <w:rsid w:val="004566C6"/>
    <w:rsid w:val="00456E70"/>
    <w:rsid w:val="00456FD0"/>
    <w:rsid w:val="00457081"/>
    <w:rsid w:val="00460A74"/>
    <w:rsid w:val="00461B2A"/>
    <w:rsid w:val="00461D53"/>
    <w:rsid w:val="00461FEF"/>
    <w:rsid w:val="00463483"/>
    <w:rsid w:val="00463974"/>
    <w:rsid w:val="00464654"/>
    <w:rsid w:val="004727AA"/>
    <w:rsid w:val="00472878"/>
    <w:rsid w:val="004733A6"/>
    <w:rsid w:val="00473BD3"/>
    <w:rsid w:val="0047451C"/>
    <w:rsid w:val="00474C24"/>
    <w:rsid w:val="0047662E"/>
    <w:rsid w:val="004775FD"/>
    <w:rsid w:val="004804A5"/>
    <w:rsid w:val="00480BBD"/>
    <w:rsid w:val="00481865"/>
    <w:rsid w:val="00481A28"/>
    <w:rsid w:val="00481C7A"/>
    <w:rsid w:val="00482190"/>
    <w:rsid w:val="004826BF"/>
    <w:rsid w:val="004834C4"/>
    <w:rsid w:val="004836EE"/>
    <w:rsid w:val="004840B4"/>
    <w:rsid w:val="00484D04"/>
    <w:rsid w:val="00484D2F"/>
    <w:rsid w:val="004855C1"/>
    <w:rsid w:val="00485E3F"/>
    <w:rsid w:val="00485F25"/>
    <w:rsid w:val="004862EF"/>
    <w:rsid w:val="00486651"/>
    <w:rsid w:val="00487EDA"/>
    <w:rsid w:val="00487FA3"/>
    <w:rsid w:val="00490489"/>
    <w:rsid w:val="00490B0E"/>
    <w:rsid w:val="004913DC"/>
    <w:rsid w:val="004914E2"/>
    <w:rsid w:val="0049189A"/>
    <w:rsid w:val="0049299C"/>
    <w:rsid w:val="00492FAD"/>
    <w:rsid w:val="0049472B"/>
    <w:rsid w:val="00494D93"/>
    <w:rsid w:val="00494DC2"/>
    <w:rsid w:val="00494FAD"/>
    <w:rsid w:val="00495556"/>
    <w:rsid w:val="00496363"/>
    <w:rsid w:val="004963E6"/>
    <w:rsid w:val="00496BBA"/>
    <w:rsid w:val="00496EF4"/>
    <w:rsid w:val="0049742E"/>
    <w:rsid w:val="004976A8"/>
    <w:rsid w:val="004A0625"/>
    <w:rsid w:val="004A0842"/>
    <w:rsid w:val="004A2008"/>
    <w:rsid w:val="004A2E50"/>
    <w:rsid w:val="004A406C"/>
    <w:rsid w:val="004A4879"/>
    <w:rsid w:val="004A6246"/>
    <w:rsid w:val="004A66D8"/>
    <w:rsid w:val="004B0141"/>
    <w:rsid w:val="004B01AD"/>
    <w:rsid w:val="004B0470"/>
    <w:rsid w:val="004B0C4A"/>
    <w:rsid w:val="004B2788"/>
    <w:rsid w:val="004B292A"/>
    <w:rsid w:val="004B2C38"/>
    <w:rsid w:val="004B2D9D"/>
    <w:rsid w:val="004B3435"/>
    <w:rsid w:val="004B38D2"/>
    <w:rsid w:val="004B4BF6"/>
    <w:rsid w:val="004B5468"/>
    <w:rsid w:val="004B5D74"/>
    <w:rsid w:val="004B6637"/>
    <w:rsid w:val="004B6D62"/>
    <w:rsid w:val="004B771E"/>
    <w:rsid w:val="004B7AA3"/>
    <w:rsid w:val="004B7E45"/>
    <w:rsid w:val="004C09FE"/>
    <w:rsid w:val="004C0CA8"/>
    <w:rsid w:val="004C122F"/>
    <w:rsid w:val="004C1CC7"/>
    <w:rsid w:val="004C1D21"/>
    <w:rsid w:val="004C27A7"/>
    <w:rsid w:val="004C32FF"/>
    <w:rsid w:val="004C3A90"/>
    <w:rsid w:val="004C4513"/>
    <w:rsid w:val="004C4BF2"/>
    <w:rsid w:val="004C4E28"/>
    <w:rsid w:val="004C606E"/>
    <w:rsid w:val="004C608B"/>
    <w:rsid w:val="004C697D"/>
    <w:rsid w:val="004C71F1"/>
    <w:rsid w:val="004D0AEF"/>
    <w:rsid w:val="004D20EB"/>
    <w:rsid w:val="004D320D"/>
    <w:rsid w:val="004D5190"/>
    <w:rsid w:val="004D553A"/>
    <w:rsid w:val="004D5EB3"/>
    <w:rsid w:val="004D5F32"/>
    <w:rsid w:val="004D7ACF"/>
    <w:rsid w:val="004E0E26"/>
    <w:rsid w:val="004E1F97"/>
    <w:rsid w:val="004E32F4"/>
    <w:rsid w:val="004E3AC1"/>
    <w:rsid w:val="004E4D3D"/>
    <w:rsid w:val="004E530B"/>
    <w:rsid w:val="004E5994"/>
    <w:rsid w:val="004E5B6F"/>
    <w:rsid w:val="004E772B"/>
    <w:rsid w:val="004E7C31"/>
    <w:rsid w:val="004F0731"/>
    <w:rsid w:val="004F2309"/>
    <w:rsid w:val="004F326A"/>
    <w:rsid w:val="004F3813"/>
    <w:rsid w:val="004F3B20"/>
    <w:rsid w:val="004F409E"/>
    <w:rsid w:val="004F4941"/>
    <w:rsid w:val="004F4B46"/>
    <w:rsid w:val="004F4C5C"/>
    <w:rsid w:val="004F531F"/>
    <w:rsid w:val="004F5E98"/>
    <w:rsid w:val="004F656A"/>
    <w:rsid w:val="004F6A1E"/>
    <w:rsid w:val="005002FF"/>
    <w:rsid w:val="005006D0"/>
    <w:rsid w:val="00500B57"/>
    <w:rsid w:val="0050137D"/>
    <w:rsid w:val="00503814"/>
    <w:rsid w:val="00503C36"/>
    <w:rsid w:val="005049A5"/>
    <w:rsid w:val="00504A56"/>
    <w:rsid w:val="00504A69"/>
    <w:rsid w:val="00504EC1"/>
    <w:rsid w:val="005057F6"/>
    <w:rsid w:val="005060BE"/>
    <w:rsid w:val="005060BF"/>
    <w:rsid w:val="00506570"/>
    <w:rsid w:val="00507B33"/>
    <w:rsid w:val="0051088C"/>
    <w:rsid w:val="0051113C"/>
    <w:rsid w:val="005122A3"/>
    <w:rsid w:val="0051230A"/>
    <w:rsid w:val="00512C85"/>
    <w:rsid w:val="00512FEF"/>
    <w:rsid w:val="00513065"/>
    <w:rsid w:val="005131F5"/>
    <w:rsid w:val="005140FD"/>
    <w:rsid w:val="00514B2A"/>
    <w:rsid w:val="00514C2F"/>
    <w:rsid w:val="00515896"/>
    <w:rsid w:val="005159D3"/>
    <w:rsid w:val="00515D38"/>
    <w:rsid w:val="00515FD8"/>
    <w:rsid w:val="0051676B"/>
    <w:rsid w:val="00516ED8"/>
    <w:rsid w:val="00520E6B"/>
    <w:rsid w:val="005213CC"/>
    <w:rsid w:val="0052205B"/>
    <w:rsid w:val="00522692"/>
    <w:rsid w:val="00523CB5"/>
    <w:rsid w:val="00524414"/>
    <w:rsid w:val="00524A4D"/>
    <w:rsid w:val="0052537E"/>
    <w:rsid w:val="00525DC5"/>
    <w:rsid w:val="00525EA9"/>
    <w:rsid w:val="00525F62"/>
    <w:rsid w:val="0052610B"/>
    <w:rsid w:val="00526E41"/>
    <w:rsid w:val="0052764E"/>
    <w:rsid w:val="00527656"/>
    <w:rsid w:val="005277F1"/>
    <w:rsid w:val="0052786E"/>
    <w:rsid w:val="005301F5"/>
    <w:rsid w:val="00530EC4"/>
    <w:rsid w:val="00531074"/>
    <w:rsid w:val="005318FE"/>
    <w:rsid w:val="00532D16"/>
    <w:rsid w:val="0053440D"/>
    <w:rsid w:val="00534D0B"/>
    <w:rsid w:val="00537FB0"/>
    <w:rsid w:val="00540F2C"/>
    <w:rsid w:val="005410ED"/>
    <w:rsid w:val="005416BB"/>
    <w:rsid w:val="00541F57"/>
    <w:rsid w:val="005426EB"/>
    <w:rsid w:val="005434B2"/>
    <w:rsid w:val="005436DB"/>
    <w:rsid w:val="0054389D"/>
    <w:rsid w:val="00545B0A"/>
    <w:rsid w:val="005467D6"/>
    <w:rsid w:val="00546D2C"/>
    <w:rsid w:val="005475CF"/>
    <w:rsid w:val="0055157C"/>
    <w:rsid w:val="00554259"/>
    <w:rsid w:val="00554453"/>
    <w:rsid w:val="00554BD1"/>
    <w:rsid w:val="0055532C"/>
    <w:rsid w:val="005555A2"/>
    <w:rsid w:val="005557AF"/>
    <w:rsid w:val="005558B8"/>
    <w:rsid w:val="00555B71"/>
    <w:rsid w:val="005560C3"/>
    <w:rsid w:val="00557A36"/>
    <w:rsid w:val="00557EB9"/>
    <w:rsid w:val="005603D6"/>
    <w:rsid w:val="0056053E"/>
    <w:rsid w:val="00560993"/>
    <w:rsid w:val="00560BD8"/>
    <w:rsid w:val="0056185F"/>
    <w:rsid w:val="0056193A"/>
    <w:rsid w:val="00561E76"/>
    <w:rsid w:val="00561F7B"/>
    <w:rsid w:val="00562649"/>
    <w:rsid w:val="00562E07"/>
    <w:rsid w:val="005635F4"/>
    <w:rsid w:val="00563662"/>
    <w:rsid w:val="00563AB9"/>
    <w:rsid w:val="00563C07"/>
    <w:rsid w:val="00563CEB"/>
    <w:rsid w:val="00563FDF"/>
    <w:rsid w:val="005652E6"/>
    <w:rsid w:val="00565747"/>
    <w:rsid w:val="00566F39"/>
    <w:rsid w:val="00567585"/>
    <w:rsid w:val="00567700"/>
    <w:rsid w:val="00567B43"/>
    <w:rsid w:val="00570030"/>
    <w:rsid w:val="005704B9"/>
    <w:rsid w:val="00570840"/>
    <w:rsid w:val="005709A0"/>
    <w:rsid w:val="00570E90"/>
    <w:rsid w:val="005739DD"/>
    <w:rsid w:val="00573F4D"/>
    <w:rsid w:val="00574179"/>
    <w:rsid w:val="00575412"/>
    <w:rsid w:val="00575DDE"/>
    <w:rsid w:val="0057647C"/>
    <w:rsid w:val="005764CF"/>
    <w:rsid w:val="00576D42"/>
    <w:rsid w:val="005772E1"/>
    <w:rsid w:val="00580F57"/>
    <w:rsid w:val="0058193F"/>
    <w:rsid w:val="00581A3E"/>
    <w:rsid w:val="00581C7C"/>
    <w:rsid w:val="00584504"/>
    <w:rsid w:val="005848C1"/>
    <w:rsid w:val="00584B87"/>
    <w:rsid w:val="00584F3F"/>
    <w:rsid w:val="0058506C"/>
    <w:rsid w:val="00585152"/>
    <w:rsid w:val="005852B6"/>
    <w:rsid w:val="00585564"/>
    <w:rsid w:val="00585753"/>
    <w:rsid w:val="00585C62"/>
    <w:rsid w:val="005870C0"/>
    <w:rsid w:val="005874EC"/>
    <w:rsid w:val="00590D4A"/>
    <w:rsid w:val="00591EA6"/>
    <w:rsid w:val="00592389"/>
    <w:rsid w:val="0059250C"/>
    <w:rsid w:val="00592558"/>
    <w:rsid w:val="00592C0E"/>
    <w:rsid w:val="0059374A"/>
    <w:rsid w:val="00593B80"/>
    <w:rsid w:val="00593F14"/>
    <w:rsid w:val="00594C97"/>
    <w:rsid w:val="00595351"/>
    <w:rsid w:val="00595AE0"/>
    <w:rsid w:val="00595C8D"/>
    <w:rsid w:val="00595FD2"/>
    <w:rsid w:val="00597533"/>
    <w:rsid w:val="005A0586"/>
    <w:rsid w:val="005A09F3"/>
    <w:rsid w:val="005A0AD6"/>
    <w:rsid w:val="005A0F56"/>
    <w:rsid w:val="005A2C44"/>
    <w:rsid w:val="005A43B4"/>
    <w:rsid w:val="005A6791"/>
    <w:rsid w:val="005A6869"/>
    <w:rsid w:val="005A6D7E"/>
    <w:rsid w:val="005A6F5D"/>
    <w:rsid w:val="005A70E6"/>
    <w:rsid w:val="005B0813"/>
    <w:rsid w:val="005B0F33"/>
    <w:rsid w:val="005B1C3C"/>
    <w:rsid w:val="005B2032"/>
    <w:rsid w:val="005B27AE"/>
    <w:rsid w:val="005B3145"/>
    <w:rsid w:val="005B3F8E"/>
    <w:rsid w:val="005B407E"/>
    <w:rsid w:val="005B52B2"/>
    <w:rsid w:val="005B5A61"/>
    <w:rsid w:val="005B62F9"/>
    <w:rsid w:val="005B6632"/>
    <w:rsid w:val="005B7762"/>
    <w:rsid w:val="005B7C08"/>
    <w:rsid w:val="005C0DD5"/>
    <w:rsid w:val="005C1379"/>
    <w:rsid w:val="005C23FD"/>
    <w:rsid w:val="005C2562"/>
    <w:rsid w:val="005C29AA"/>
    <w:rsid w:val="005C309F"/>
    <w:rsid w:val="005C388D"/>
    <w:rsid w:val="005C4A0D"/>
    <w:rsid w:val="005C4E67"/>
    <w:rsid w:val="005C5031"/>
    <w:rsid w:val="005C59D9"/>
    <w:rsid w:val="005C5A6F"/>
    <w:rsid w:val="005C5FC7"/>
    <w:rsid w:val="005C79DE"/>
    <w:rsid w:val="005D043E"/>
    <w:rsid w:val="005D096D"/>
    <w:rsid w:val="005D0AA8"/>
    <w:rsid w:val="005D10F7"/>
    <w:rsid w:val="005D1B04"/>
    <w:rsid w:val="005D2A56"/>
    <w:rsid w:val="005D2B97"/>
    <w:rsid w:val="005D4389"/>
    <w:rsid w:val="005D464B"/>
    <w:rsid w:val="005D5825"/>
    <w:rsid w:val="005D58B5"/>
    <w:rsid w:val="005D602B"/>
    <w:rsid w:val="005D7624"/>
    <w:rsid w:val="005D773E"/>
    <w:rsid w:val="005E0303"/>
    <w:rsid w:val="005E0D20"/>
    <w:rsid w:val="005E3913"/>
    <w:rsid w:val="005E4950"/>
    <w:rsid w:val="005E5C2C"/>
    <w:rsid w:val="005E613E"/>
    <w:rsid w:val="005E6393"/>
    <w:rsid w:val="005E63FA"/>
    <w:rsid w:val="005E65E1"/>
    <w:rsid w:val="005E7A8F"/>
    <w:rsid w:val="005E7F7F"/>
    <w:rsid w:val="005F13EE"/>
    <w:rsid w:val="005F1F28"/>
    <w:rsid w:val="005F4350"/>
    <w:rsid w:val="005F4C40"/>
    <w:rsid w:val="005F4F06"/>
    <w:rsid w:val="005F4FBF"/>
    <w:rsid w:val="005F5035"/>
    <w:rsid w:val="005F5036"/>
    <w:rsid w:val="005F68F1"/>
    <w:rsid w:val="005F7675"/>
    <w:rsid w:val="005F7FEC"/>
    <w:rsid w:val="0060013B"/>
    <w:rsid w:val="006003DE"/>
    <w:rsid w:val="00600596"/>
    <w:rsid w:val="00600EFC"/>
    <w:rsid w:val="006011F7"/>
    <w:rsid w:val="006015BF"/>
    <w:rsid w:val="006017A3"/>
    <w:rsid w:val="0060194F"/>
    <w:rsid w:val="006019E9"/>
    <w:rsid w:val="00601A6C"/>
    <w:rsid w:val="00602053"/>
    <w:rsid w:val="00602072"/>
    <w:rsid w:val="00602C9A"/>
    <w:rsid w:val="00603B7E"/>
    <w:rsid w:val="00604145"/>
    <w:rsid w:val="006064A1"/>
    <w:rsid w:val="0060662B"/>
    <w:rsid w:val="0060682E"/>
    <w:rsid w:val="00606EF6"/>
    <w:rsid w:val="00610610"/>
    <w:rsid w:val="00610A62"/>
    <w:rsid w:val="006115E3"/>
    <w:rsid w:val="0061195A"/>
    <w:rsid w:val="0061241A"/>
    <w:rsid w:val="00612438"/>
    <w:rsid w:val="006129BC"/>
    <w:rsid w:val="00613085"/>
    <w:rsid w:val="0061390B"/>
    <w:rsid w:val="00613D06"/>
    <w:rsid w:val="00614372"/>
    <w:rsid w:val="006147F1"/>
    <w:rsid w:val="00614DFA"/>
    <w:rsid w:val="00616449"/>
    <w:rsid w:val="00616D4D"/>
    <w:rsid w:val="0061787D"/>
    <w:rsid w:val="00617881"/>
    <w:rsid w:val="00617ECA"/>
    <w:rsid w:val="0062091D"/>
    <w:rsid w:val="00621246"/>
    <w:rsid w:val="00621277"/>
    <w:rsid w:val="006212F9"/>
    <w:rsid w:val="00622231"/>
    <w:rsid w:val="00622270"/>
    <w:rsid w:val="00622328"/>
    <w:rsid w:val="006229C9"/>
    <w:rsid w:val="00622CCC"/>
    <w:rsid w:val="00623205"/>
    <w:rsid w:val="006239F6"/>
    <w:rsid w:val="0062414E"/>
    <w:rsid w:val="00624D8F"/>
    <w:rsid w:val="00625278"/>
    <w:rsid w:val="00625609"/>
    <w:rsid w:val="00625D5E"/>
    <w:rsid w:val="006265E9"/>
    <w:rsid w:val="006267EA"/>
    <w:rsid w:val="0062742A"/>
    <w:rsid w:val="00627CDC"/>
    <w:rsid w:val="00630E30"/>
    <w:rsid w:val="00631618"/>
    <w:rsid w:val="00631B8B"/>
    <w:rsid w:val="00631BB9"/>
    <w:rsid w:val="00631BCE"/>
    <w:rsid w:val="00631C25"/>
    <w:rsid w:val="006324B4"/>
    <w:rsid w:val="00632EFC"/>
    <w:rsid w:val="006332A3"/>
    <w:rsid w:val="00633739"/>
    <w:rsid w:val="00634B89"/>
    <w:rsid w:val="00635FC0"/>
    <w:rsid w:val="006375CA"/>
    <w:rsid w:val="00640672"/>
    <w:rsid w:val="00640DC0"/>
    <w:rsid w:val="0064160F"/>
    <w:rsid w:val="006419CE"/>
    <w:rsid w:val="00642243"/>
    <w:rsid w:val="0064259C"/>
    <w:rsid w:val="006425F7"/>
    <w:rsid w:val="00642F34"/>
    <w:rsid w:val="00644562"/>
    <w:rsid w:val="00644715"/>
    <w:rsid w:val="00644964"/>
    <w:rsid w:val="0064566D"/>
    <w:rsid w:val="006456AE"/>
    <w:rsid w:val="0064620D"/>
    <w:rsid w:val="0064691E"/>
    <w:rsid w:val="00646A41"/>
    <w:rsid w:val="00647055"/>
    <w:rsid w:val="00647590"/>
    <w:rsid w:val="00647797"/>
    <w:rsid w:val="00647D13"/>
    <w:rsid w:val="00650CF4"/>
    <w:rsid w:val="00651A3D"/>
    <w:rsid w:val="00652698"/>
    <w:rsid w:val="0065316D"/>
    <w:rsid w:val="0065317C"/>
    <w:rsid w:val="006539FA"/>
    <w:rsid w:val="00653FB4"/>
    <w:rsid w:val="006559CC"/>
    <w:rsid w:val="00655AB9"/>
    <w:rsid w:val="00656819"/>
    <w:rsid w:val="00656A16"/>
    <w:rsid w:val="00656D62"/>
    <w:rsid w:val="0065742E"/>
    <w:rsid w:val="006577D6"/>
    <w:rsid w:val="0066063A"/>
    <w:rsid w:val="00660F7B"/>
    <w:rsid w:val="00661AE0"/>
    <w:rsid w:val="00661BC1"/>
    <w:rsid w:val="00661C41"/>
    <w:rsid w:val="00662A23"/>
    <w:rsid w:val="00663CC0"/>
    <w:rsid w:val="00664255"/>
    <w:rsid w:val="00664A6D"/>
    <w:rsid w:val="00664FF0"/>
    <w:rsid w:val="006652D0"/>
    <w:rsid w:val="00665463"/>
    <w:rsid w:val="006658BF"/>
    <w:rsid w:val="00666452"/>
    <w:rsid w:val="006666A0"/>
    <w:rsid w:val="006701D6"/>
    <w:rsid w:val="00670471"/>
    <w:rsid w:val="00670953"/>
    <w:rsid w:val="00670978"/>
    <w:rsid w:val="00670ADD"/>
    <w:rsid w:val="0067107A"/>
    <w:rsid w:val="00671593"/>
    <w:rsid w:val="006718E2"/>
    <w:rsid w:val="00671E07"/>
    <w:rsid w:val="006723DA"/>
    <w:rsid w:val="0067297A"/>
    <w:rsid w:val="006743F9"/>
    <w:rsid w:val="00674A43"/>
    <w:rsid w:val="006756CD"/>
    <w:rsid w:val="00675A6D"/>
    <w:rsid w:val="00676991"/>
    <w:rsid w:val="006808A3"/>
    <w:rsid w:val="00680A11"/>
    <w:rsid w:val="00680ADF"/>
    <w:rsid w:val="0068211D"/>
    <w:rsid w:val="0068242C"/>
    <w:rsid w:val="0068375D"/>
    <w:rsid w:val="006845A8"/>
    <w:rsid w:val="00684E30"/>
    <w:rsid w:val="0068556D"/>
    <w:rsid w:val="00685B9E"/>
    <w:rsid w:val="00687256"/>
    <w:rsid w:val="006876A5"/>
    <w:rsid w:val="00687853"/>
    <w:rsid w:val="00690130"/>
    <w:rsid w:val="0069088F"/>
    <w:rsid w:val="00691829"/>
    <w:rsid w:val="00692BC0"/>
    <w:rsid w:val="00692C82"/>
    <w:rsid w:val="0069311C"/>
    <w:rsid w:val="006941E3"/>
    <w:rsid w:val="0069591B"/>
    <w:rsid w:val="006967E3"/>
    <w:rsid w:val="006968BD"/>
    <w:rsid w:val="00697125"/>
    <w:rsid w:val="006974D7"/>
    <w:rsid w:val="006976BC"/>
    <w:rsid w:val="006A33D6"/>
    <w:rsid w:val="006A33ED"/>
    <w:rsid w:val="006A3704"/>
    <w:rsid w:val="006A3BB2"/>
    <w:rsid w:val="006A42FC"/>
    <w:rsid w:val="006A4554"/>
    <w:rsid w:val="006A45E2"/>
    <w:rsid w:val="006A47D0"/>
    <w:rsid w:val="006A59CC"/>
    <w:rsid w:val="006A5FEA"/>
    <w:rsid w:val="006A681D"/>
    <w:rsid w:val="006A746C"/>
    <w:rsid w:val="006A76F0"/>
    <w:rsid w:val="006A779C"/>
    <w:rsid w:val="006A77D7"/>
    <w:rsid w:val="006B085A"/>
    <w:rsid w:val="006B08EF"/>
    <w:rsid w:val="006B0971"/>
    <w:rsid w:val="006B0AE9"/>
    <w:rsid w:val="006B0AFB"/>
    <w:rsid w:val="006B2A04"/>
    <w:rsid w:val="006B36E3"/>
    <w:rsid w:val="006B3A70"/>
    <w:rsid w:val="006B3BD4"/>
    <w:rsid w:val="006B413E"/>
    <w:rsid w:val="006B46E6"/>
    <w:rsid w:val="006B4873"/>
    <w:rsid w:val="006B5F0E"/>
    <w:rsid w:val="006B67CE"/>
    <w:rsid w:val="006B6E27"/>
    <w:rsid w:val="006B7A71"/>
    <w:rsid w:val="006C0262"/>
    <w:rsid w:val="006C07D3"/>
    <w:rsid w:val="006C0B1C"/>
    <w:rsid w:val="006C0EA5"/>
    <w:rsid w:val="006C151B"/>
    <w:rsid w:val="006C19D3"/>
    <w:rsid w:val="006C1AFF"/>
    <w:rsid w:val="006C2279"/>
    <w:rsid w:val="006C2A49"/>
    <w:rsid w:val="006C3442"/>
    <w:rsid w:val="006C41B4"/>
    <w:rsid w:val="006C5861"/>
    <w:rsid w:val="006C6445"/>
    <w:rsid w:val="006C680C"/>
    <w:rsid w:val="006C695A"/>
    <w:rsid w:val="006C7922"/>
    <w:rsid w:val="006C7A5E"/>
    <w:rsid w:val="006C7A8C"/>
    <w:rsid w:val="006D03AF"/>
    <w:rsid w:val="006D0753"/>
    <w:rsid w:val="006D1457"/>
    <w:rsid w:val="006D1D04"/>
    <w:rsid w:val="006D1E53"/>
    <w:rsid w:val="006D21AF"/>
    <w:rsid w:val="006D3EA1"/>
    <w:rsid w:val="006D53BE"/>
    <w:rsid w:val="006D542E"/>
    <w:rsid w:val="006D5666"/>
    <w:rsid w:val="006D5A28"/>
    <w:rsid w:val="006D60FA"/>
    <w:rsid w:val="006D65E3"/>
    <w:rsid w:val="006E01E3"/>
    <w:rsid w:val="006E0B3D"/>
    <w:rsid w:val="006E0EBD"/>
    <w:rsid w:val="006E1B96"/>
    <w:rsid w:val="006E27B7"/>
    <w:rsid w:val="006E27DF"/>
    <w:rsid w:val="006E3C5B"/>
    <w:rsid w:val="006E3CDD"/>
    <w:rsid w:val="006E3EC2"/>
    <w:rsid w:val="006E441C"/>
    <w:rsid w:val="006E4BA2"/>
    <w:rsid w:val="006E553A"/>
    <w:rsid w:val="006E5716"/>
    <w:rsid w:val="006E58A4"/>
    <w:rsid w:val="006E5A18"/>
    <w:rsid w:val="006E5A24"/>
    <w:rsid w:val="006E5A81"/>
    <w:rsid w:val="006E5A9A"/>
    <w:rsid w:val="006E5FCB"/>
    <w:rsid w:val="006E692E"/>
    <w:rsid w:val="006E7369"/>
    <w:rsid w:val="006E75A3"/>
    <w:rsid w:val="006F140F"/>
    <w:rsid w:val="006F1E69"/>
    <w:rsid w:val="006F20BE"/>
    <w:rsid w:val="006F27B4"/>
    <w:rsid w:val="006F3665"/>
    <w:rsid w:val="006F3933"/>
    <w:rsid w:val="006F3A39"/>
    <w:rsid w:val="006F3A90"/>
    <w:rsid w:val="006F3B79"/>
    <w:rsid w:val="006F3E41"/>
    <w:rsid w:val="006F3FE8"/>
    <w:rsid w:val="006F45C6"/>
    <w:rsid w:val="006F5317"/>
    <w:rsid w:val="006F57CF"/>
    <w:rsid w:val="006F66C4"/>
    <w:rsid w:val="00701826"/>
    <w:rsid w:val="00701F2F"/>
    <w:rsid w:val="00702E1B"/>
    <w:rsid w:val="007034B5"/>
    <w:rsid w:val="00703A76"/>
    <w:rsid w:val="0070403D"/>
    <w:rsid w:val="00704732"/>
    <w:rsid w:val="00705191"/>
    <w:rsid w:val="007060DD"/>
    <w:rsid w:val="00707599"/>
    <w:rsid w:val="00707802"/>
    <w:rsid w:val="00707F32"/>
    <w:rsid w:val="00710077"/>
    <w:rsid w:val="0071007B"/>
    <w:rsid w:val="0071017B"/>
    <w:rsid w:val="007114C8"/>
    <w:rsid w:val="00711677"/>
    <w:rsid w:val="00711779"/>
    <w:rsid w:val="00711F05"/>
    <w:rsid w:val="00712BC3"/>
    <w:rsid w:val="00713F08"/>
    <w:rsid w:val="00714C88"/>
    <w:rsid w:val="007152F3"/>
    <w:rsid w:val="0071550E"/>
    <w:rsid w:val="007156B6"/>
    <w:rsid w:val="00715D93"/>
    <w:rsid w:val="00715F1B"/>
    <w:rsid w:val="007160DE"/>
    <w:rsid w:val="007165ED"/>
    <w:rsid w:val="00717547"/>
    <w:rsid w:val="00717B59"/>
    <w:rsid w:val="00721B5B"/>
    <w:rsid w:val="00722821"/>
    <w:rsid w:val="007228AB"/>
    <w:rsid w:val="00722AFB"/>
    <w:rsid w:val="00722DD6"/>
    <w:rsid w:val="00722EFB"/>
    <w:rsid w:val="0072346F"/>
    <w:rsid w:val="00724123"/>
    <w:rsid w:val="00724210"/>
    <w:rsid w:val="00724ECE"/>
    <w:rsid w:val="0072519B"/>
    <w:rsid w:val="0072672F"/>
    <w:rsid w:val="00727A01"/>
    <w:rsid w:val="00730FE5"/>
    <w:rsid w:val="00731235"/>
    <w:rsid w:val="0073215F"/>
    <w:rsid w:val="00732946"/>
    <w:rsid w:val="007329A6"/>
    <w:rsid w:val="00732ABD"/>
    <w:rsid w:val="00732B1F"/>
    <w:rsid w:val="00733204"/>
    <w:rsid w:val="007344A9"/>
    <w:rsid w:val="0073472F"/>
    <w:rsid w:val="00734D0F"/>
    <w:rsid w:val="0073529F"/>
    <w:rsid w:val="00735481"/>
    <w:rsid w:val="00737D5A"/>
    <w:rsid w:val="00737EA4"/>
    <w:rsid w:val="00737F7A"/>
    <w:rsid w:val="007400B1"/>
    <w:rsid w:val="007409FC"/>
    <w:rsid w:val="00741758"/>
    <w:rsid w:val="00742B07"/>
    <w:rsid w:val="00742E74"/>
    <w:rsid w:val="00744702"/>
    <w:rsid w:val="00744AA5"/>
    <w:rsid w:val="007450C1"/>
    <w:rsid w:val="00745E2D"/>
    <w:rsid w:val="00746AA5"/>
    <w:rsid w:val="00747360"/>
    <w:rsid w:val="00747CFA"/>
    <w:rsid w:val="00751DD6"/>
    <w:rsid w:val="00753336"/>
    <w:rsid w:val="00753490"/>
    <w:rsid w:val="00753AA8"/>
    <w:rsid w:val="00754854"/>
    <w:rsid w:val="0075584F"/>
    <w:rsid w:val="00755C66"/>
    <w:rsid w:val="00756379"/>
    <w:rsid w:val="007563CC"/>
    <w:rsid w:val="007564C0"/>
    <w:rsid w:val="00756FD3"/>
    <w:rsid w:val="0075764E"/>
    <w:rsid w:val="00757706"/>
    <w:rsid w:val="00760385"/>
    <w:rsid w:val="007606E8"/>
    <w:rsid w:val="007620A2"/>
    <w:rsid w:val="00762F8A"/>
    <w:rsid w:val="0076355A"/>
    <w:rsid w:val="00765AC3"/>
    <w:rsid w:val="00765FC9"/>
    <w:rsid w:val="007660C1"/>
    <w:rsid w:val="007666CA"/>
    <w:rsid w:val="00767667"/>
    <w:rsid w:val="0076787A"/>
    <w:rsid w:val="007702B6"/>
    <w:rsid w:val="00770655"/>
    <w:rsid w:val="0077068B"/>
    <w:rsid w:val="00771082"/>
    <w:rsid w:val="00771FEF"/>
    <w:rsid w:val="00772997"/>
    <w:rsid w:val="00772A8C"/>
    <w:rsid w:val="00772BB7"/>
    <w:rsid w:val="00773664"/>
    <w:rsid w:val="007748F9"/>
    <w:rsid w:val="00774E24"/>
    <w:rsid w:val="007762CD"/>
    <w:rsid w:val="00776832"/>
    <w:rsid w:val="0077752D"/>
    <w:rsid w:val="0078123D"/>
    <w:rsid w:val="00781946"/>
    <w:rsid w:val="0078261C"/>
    <w:rsid w:val="00783535"/>
    <w:rsid w:val="00783A32"/>
    <w:rsid w:val="00783FEF"/>
    <w:rsid w:val="007846C6"/>
    <w:rsid w:val="00785906"/>
    <w:rsid w:val="00785962"/>
    <w:rsid w:val="00785B9B"/>
    <w:rsid w:val="00785E9C"/>
    <w:rsid w:val="00787068"/>
    <w:rsid w:val="007909FB"/>
    <w:rsid w:val="00790B8C"/>
    <w:rsid w:val="00790D14"/>
    <w:rsid w:val="00790D9A"/>
    <w:rsid w:val="007911FE"/>
    <w:rsid w:val="00791578"/>
    <w:rsid w:val="00792AFA"/>
    <w:rsid w:val="00792B58"/>
    <w:rsid w:val="00793563"/>
    <w:rsid w:val="0079494F"/>
    <w:rsid w:val="00795D9C"/>
    <w:rsid w:val="007964B6"/>
    <w:rsid w:val="00796F59"/>
    <w:rsid w:val="007A03BC"/>
    <w:rsid w:val="007A0532"/>
    <w:rsid w:val="007A18FC"/>
    <w:rsid w:val="007A19B6"/>
    <w:rsid w:val="007A20F4"/>
    <w:rsid w:val="007A2461"/>
    <w:rsid w:val="007A2740"/>
    <w:rsid w:val="007A3304"/>
    <w:rsid w:val="007A3F10"/>
    <w:rsid w:val="007A42F7"/>
    <w:rsid w:val="007A4A1D"/>
    <w:rsid w:val="007A4EE8"/>
    <w:rsid w:val="007A508E"/>
    <w:rsid w:val="007A63DE"/>
    <w:rsid w:val="007A6D91"/>
    <w:rsid w:val="007A7E47"/>
    <w:rsid w:val="007B05AC"/>
    <w:rsid w:val="007B0FD1"/>
    <w:rsid w:val="007B130F"/>
    <w:rsid w:val="007B2680"/>
    <w:rsid w:val="007B2958"/>
    <w:rsid w:val="007B34A6"/>
    <w:rsid w:val="007B4697"/>
    <w:rsid w:val="007B5310"/>
    <w:rsid w:val="007B532E"/>
    <w:rsid w:val="007B554C"/>
    <w:rsid w:val="007B6323"/>
    <w:rsid w:val="007B6597"/>
    <w:rsid w:val="007B66EE"/>
    <w:rsid w:val="007B7205"/>
    <w:rsid w:val="007B751A"/>
    <w:rsid w:val="007B7662"/>
    <w:rsid w:val="007B790F"/>
    <w:rsid w:val="007C118E"/>
    <w:rsid w:val="007C1298"/>
    <w:rsid w:val="007C197C"/>
    <w:rsid w:val="007C1C5A"/>
    <w:rsid w:val="007C28B2"/>
    <w:rsid w:val="007C2A12"/>
    <w:rsid w:val="007C2A47"/>
    <w:rsid w:val="007C3D0B"/>
    <w:rsid w:val="007C45E5"/>
    <w:rsid w:val="007C52AE"/>
    <w:rsid w:val="007C537C"/>
    <w:rsid w:val="007C5AD4"/>
    <w:rsid w:val="007C5F04"/>
    <w:rsid w:val="007C68DA"/>
    <w:rsid w:val="007C6E3E"/>
    <w:rsid w:val="007C74B9"/>
    <w:rsid w:val="007C7D60"/>
    <w:rsid w:val="007D1389"/>
    <w:rsid w:val="007D1544"/>
    <w:rsid w:val="007D1D86"/>
    <w:rsid w:val="007D2404"/>
    <w:rsid w:val="007D2B3D"/>
    <w:rsid w:val="007D3753"/>
    <w:rsid w:val="007D38C8"/>
    <w:rsid w:val="007D3BA1"/>
    <w:rsid w:val="007D42EC"/>
    <w:rsid w:val="007D4B94"/>
    <w:rsid w:val="007D5FC2"/>
    <w:rsid w:val="007D6F96"/>
    <w:rsid w:val="007D72DA"/>
    <w:rsid w:val="007D7AF2"/>
    <w:rsid w:val="007D7EF9"/>
    <w:rsid w:val="007E003D"/>
    <w:rsid w:val="007E162B"/>
    <w:rsid w:val="007E1644"/>
    <w:rsid w:val="007E1A67"/>
    <w:rsid w:val="007E2F51"/>
    <w:rsid w:val="007E33C5"/>
    <w:rsid w:val="007E373C"/>
    <w:rsid w:val="007E405F"/>
    <w:rsid w:val="007E5034"/>
    <w:rsid w:val="007E51F1"/>
    <w:rsid w:val="007E5344"/>
    <w:rsid w:val="007E599F"/>
    <w:rsid w:val="007E5B0C"/>
    <w:rsid w:val="007E69AC"/>
    <w:rsid w:val="007E710E"/>
    <w:rsid w:val="007E7134"/>
    <w:rsid w:val="007E782F"/>
    <w:rsid w:val="007F0288"/>
    <w:rsid w:val="007F03DF"/>
    <w:rsid w:val="007F0913"/>
    <w:rsid w:val="007F14D4"/>
    <w:rsid w:val="007F1FEA"/>
    <w:rsid w:val="007F2031"/>
    <w:rsid w:val="007F2A44"/>
    <w:rsid w:val="007F6073"/>
    <w:rsid w:val="007F6166"/>
    <w:rsid w:val="007F61DC"/>
    <w:rsid w:val="007F63E9"/>
    <w:rsid w:val="007F66AB"/>
    <w:rsid w:val="007F6ECA"/>
    <w:rsid w:val="007F7DA5"/>
    <w:rsid w:val="007F7FCE"/>
    <w:rsid w:val="00800D61"/>
    <w:rsid w:val="00800F48"/>
    <w:rsid w:val="00801318"/>
    <w:rsid w:val="00801D07"/>
    <w:rsid w:val="0080248E"/>
    <w:rsid w:val="0080338E"/>
    <w:rsid w:val="00803417"/>
    <w:rsid w:val="008040A7"/>
    <w:rsid w:val="00804221"/>
    <w:rsid w:val="00804874"/>
    <w:rsid w:val="00804CFA"/>
    <w:rsid w:val="008054C1"/>
    <w:rsid w:val="008054D0"/>
    <w:rsid w:val="0080615A"/>
    <w:rsid w:val="00807008"/>
    <w:rsid w:val="008070A9"/>
    <w:rsid w:val="00807390"/>
    <w:rsid w:val="008077DD"/>
    <w:rsid w:val="00807DA4"/>
    <w:rsid w:val="008122A6"/>
    <w:rsid w:val="008122B5"/>
    <w:rsid w:val="008123FC"/>
    <w:rsid w:val="00812EA8"/>
    <w:rsid w:val="0081368D"/>
    <w:rsid w:val="008136DA"/>
    <w:rsid w:val="00813B4E"/>
    <w:rsid w:val="00814342"/>
    <w:rsid w:val="008147B2"/>
    <w:rsid w:val="00814C4A"/>
    <w:rsid w:val="008155DB"/>
    <w:rsid w:val="00816047"/>
    <w:rsid w:val="0081764E"/>
    <w:rsid w:val="00820812"/>
    <w:rsid w:val="00821439"/>
    <w:rsid w:val="0082275A"/>
    <w:rsid w:val="0082289E"/>
    <w:rsid w:val="00822D76"/>
    <w:rsid w:val="008232D0"/>
    <w:rsid w:val="0082343F"/>
    <w:rsid w:val="008237EB"/>
    <w:rsid w:val="00823CE9"/>
    <w:rsid w:val="00823EC4"/>
    <w:rsid w:val="008245E6"/>
    <w:rsid w:val="00825C11"/>
    <w:rsid w:val="008264CA"/>
    <w:rsid w:val="00826FB1"/>
    <w:rsid w:val="008271E9"/>
    <w:rsid w:val="00827E98"/>
    <w:rsid w:val="008308EA"/>
    <w:rsid w:val="008315FC"/>
    <w:rsid w:val="00831E72"/>
    <w:rsid w:val="00831E8F"/>
    <w:rsid w:val="00832598"/>
    <w:rsid w:val="00836247"/>
    <w:rsid w:val="008367DC"/>
    <w:rsid w:val="008369BD"/>
    <w:rsid w:val="00837727"/>
    <w:rsid w:val="00837B77"/>
    <w:rsid w:val="00840617"/>
    <w:rsid w:val="00840890"/>
    <w:rsid w:val="00840BF3"/>
    <w:rsid w:val="0084140B"/>
    <w:rsid w:val="008436B0"/>
    <w:rsid w:val="008438D9"/>
    <w:rsid w:val="00844148"/>
    <w:rsid w:val="00844BD0"/>
    <w:rsid w:val="008454D4"/>
    <w:rsid w:val="00845A3F"/>
    <w:rsid w:val="00845B62"/>
    <w:rsid w:val="00845C9A"/>
    <w:rsid w:val="00846DE1"/>
    <w:rsid w:val="00847187"/>
    <w:rsid w:val="00851712"/>
    <w:rsid w:val="0085219C"/>
    <w:rsid w:val="008526B0"/>
    <w:rsid w:val="0085290C"/>
    <w:rsid w:val="00852BEA"/>
    <w:rsid w:val="008540FC"/>
    <w:rsid w:val="00854BC9"/>
    <w:rsid w:val="008551B7"/>
    <w:rsid w:val="00855E41"/>
    <w:rsid w:val="008569E2"/>
    <w:rsid w:val="008569F9"/>
    <w:rsid w:val="00856D3A"/>
    <w:rsid w:val="00856F0F"/>
    <w:rsid w:val="008573A3"/>
    <w:rsid w:val="008576EC"/>
    <w:rsid w:val="00857897"/>
    <w:rsid w:val="00857E3A"/>
    <w:rsid w:val="008601A7"/>
    <w:rsid w:val="008605DF"/>
    <w:rsid w:val="008609B8"/>
    <w:rsid w:val="00860B1A"/>
    <w:rsid w:val="00861270"/>
    <w:rsid w:val="00862691"/>
    <w:rsid w:val="008629F2"/>
    <w:rsid w:val="00862F72"/>
    <w:rsid w:val="00862F94"/>
    <w:rsid w:val="008631B9"/>
    <w:rsid w:val="008648F2"/>
    <w:rsid w:val="00864D3A"/>
    <w:rsid w:val="008651FC"/>
    <w:rsid w:val="00865A8E"/>
    <w:rsid w:val="00866A7F"/>
    <w:rsid w:val="00870F60"/>
    <w:rsid w:val="008725F4"/>
    <w:rsid w:val="0087381F"/>
    <w:rsid w:val="00874012"/>
    <w:rsid w:val="0087633E"/>
    <w:rsid w:val="0087721B"/>
    <w:rsid w:val="008776D2"/>
    <w:rsid w:val="00877BB1"/>
    <w:rsid w:val="00881265"/>
    <w:rsid w:val="00881DB7"/>
    <w:rsid w:val="00882215"/>
    <w:rsid w:val="00882373"/>
    <w:rsid w:val="0088326D"/>
    <w:rsid w:val="008839AE"/>
    <w:rsid w:val="00884183"/>
    <w:rsid w:val="008843DA"/>
    <w:rsid w:val="008847DD"/>
    <w:rsid w:val="00884A15"/>
    <w:rsid w:val="00884BC5"/>
    <w:rsid w:val="0088522D"/>
    <w:rsid w:val="0088614C"/>
    <w:rsid w:val="0088641D"/>
    <w:rsid w:val="00886A12"/>
    <w:rsid w:val="00886BF7"/>
    <w:rsid w:val="008874F7"/>
    <w:rsid w:val="008901C5"/>
    <w:rsid w:val="00891902"/>
    <w:rsid w:val="008919D3"/>
    <w:rsid w:val="00891EB6"/>
    <w:rsid w:val="0089237C"/>
    <w:rsid w:val="00892EC1"/>
    <w:rsid w:val="00895596"/>
    <w:rsid w:val="008956B0"/>
    <w:rsid w:val="00896583"/>
    <w:rsid w:val="0089671D"/>
    <w:rsid w:val="00896982"/>
    <w:rsid w:val="00897092"/>
    <w:rsid w:val="008976D3"/>
    <w:rsid w:val="008A0D5E"/>
    <w:rsid w:val="008A1D93"/>
    <w:rsid w:val="008A235E"/>
    <w:rsid w:val="008A240A"/>
    <w:rsid w:val="008A28F2"/>
    <w:rsid w:val="008A32D6"/>
    <w:rsid w:val="008A39A6"/>
    <w:rsid w:val="008A3E5A"/>
    <w:rsid w:val="008A579F"/>
    <w:rsid w:val="008A5C9D"/>
    <w:rsid w:val="008A5DD6"/>
    <w:rsid w:val="008A61B1"/>
    <w:rsid w:val="008A648E"/>
    <w:rsid w:val="008A6537"/>
    <w:rsid w:val="008A6766"/>
    <w:rsid w:val="008A7738"/>
    <w:rsid w:val="008A7982"/>
    <w:rsid w:val="008B009D"/>
    <w:rsid w:val="008B054C"/>
    <w:rsid w:val="008B0854"/>
    <w:rsid w:val="008B1EB6"/>
    <w:rsid w:val="008B42DC"/>
    <w:rsid w:val="008B449A"/>
    <w:rsid w:val="008B465E"/>
    <w:rsid w:val="008B5465"/>
    <w:rsid w:val="008B58BE"/>
    <w:rsid w:val="008B621D"/>
    <w:rsid w:val="008B6528"/>
    <w:rsid w:val="008B7390"/>
    <w:rsid w:val="008B7BCA"/>
    <w:rsid w:val="008C02C6"/>
    <w:rsid w:val="008C0E0C"/>
    <w:rsid w:val="008C1AB1"/>
    <w:rsid w:val="008C28E1"/>
    <w:rsid w:val="008C4679"/>
    <w:rsid w:val="008C4AFE"/>
    <w:rsid w:val="008C5358"/>
    <w:rsid w:val="008C54B5"/>
    <w:rsid w:val="008C5872"/>
    <w:rsid w:val="008C597D"/>
    <w:rsid w:val="008C616C"/>
    <w:rsid w:val="008C6599"/>
    <w:rsid w:val="008C7580"/>
    <w:rsid w:val="008C79AD"/>
    <w:rsid w:val="008D0AD7"/>
    <w:rsid w:val="008D0F83"/>
    <w:rsid w:val="008D2972"/>
    <w:rsid w:val="008D2B7E"/>
    <w:rsid w:val="008D2F11"/>
    <w:rsid w:val="008D320C"/>
    <w:rsid w:val="008D349F"/>
    <w:rsid w:val="008D3697"/>
    <w:rsid w:val="008D48FE"/>
    <w:rsid w:val="008D4D61"/>
    <w:rsid w:val="008D5289"/>
    <w:rsid w:val="008D56E5"/>
    <w:rsid w:val="008D666B"/>
    <w:rsid w:val="008D68D1"/>
    <w:rsid w:val="008D77B0"/>
    <w:rsid w:val="008D78D8"/>
    <w:rsid w:val="008E25F7"/>
    <w:rsid w:val="008E2E67"/>
    <w:rsid w:val="008E3BC9"/>
    <w:rsid w:val="008E4649"/>
    <w:rsid w:val="008E4CEF"/>
    <w:rsid w:val="008E5062"/>
    <w:rsid w:val="008E57A6"/>
    <w:rsid w:val="008E6B43"/>
    <w:rsid w:val="008E741D"/>
    <w:rsid w:val="008E7E34"/>
    <w:rsid w:val="008F048B"/>
    <w:rsid w:val="008F1856"/>
    <w:rsid w:val="008F1DF2"/>
    <w:rsid w:val="008F2134"/>
    <w:rsid w:val="008F2A3C"/>
    <w:rsid w:val="008F3008"/>
    <w:rsid w:val="008F53BB"/>
    <w:rsid w:val="008F5961"/>
    <w:rsid w:val="008F738A"/>
    <w:rsid w:val="008F76F6"/>
    <w:rsid w:val="00900644"/>
    <w:rsid w:val="009006DC"/>
    <w:rsid w:val="009019F5"/>
    <w:rsid w:val="00902937"/>
    <w:rsid w:val="00902F50"/>
    <w:rsid w:val="00904BDE"/>
    <w:rsid w:val="00904C9C"/>
    <w:rsid w:val="00904F28"/>
    <w:rsid w:val="00905225"/>
    <w:rsid w:val="009056A1"/>
    <w:rsid w:val="00905B4A"/>
    <w:rsid w:val="00906661"/>
    <w:rsid w:val="00906D31"/>
    <w:rsid w:val="00906E90"/>
    <w:rsid w:val="00907BAF"/>
    <w:rsid w:val="00910870"/>
    <w:rsid w:val="00912DEE"/>
    <w:rsid w:val="00912E0E"/>
    <w:rsid w:val="009143C9"/>
    <w:rsid w:val="009152BF"/>
    <w:rsid w:val="00915360"/>
    <w:rsid w:val="00915504"/>
    <w:rsid w:val="009158DD"/>
    <w:rsid w:val="0091591E"/>
    <w:rsid w:val="00915D32"/>
    <w:rsid w:val="009160F0"/>
    <w:rsid w:val="00916636"/>
    <w:rsid w:val="00916C22"/>
    <w:rsid w:val="0092010B"/>
    <w:rsid w:val="009204CA"/>
    <w:rsid w:val="00922543"/>
    <w:rsid w:val="009233C7"/>
    <w:rsid w:val="00924D84"/>
    <w:rsid w:val="00924DF3"/>
    <w:rsid w:val="00925064"/>
    <w:rsid w:val="00925C01"/>
    <w:rsid w:val="00925C20"/>
    <w:rsid w:val="00925FBB"/>
    <w:rsid w:val="009262BE"/>
    <w:rsid w:val="0092652D"/>
    <w:rsid w:val="00926934"/>
    <w:rsid w:val="00927E9C"/>
    <w:rsid w:val="009312BA"/>
    <w:rsid w:val="00932C83"/>
    <w:rsid w:val="009335D5"/>
    <w:rsid w:val="00933B95"/>
    <w:rsid w:val="009342D4"/>
    <w:rsid w:val="0093498A"/>
    <w:rsid w:val="00934E6D"/>
    <w:rsid w:val="0093552E"/>
    <w:rsid w:val="0093700B"/>
    <w:rsid w:val="009376F2"/>
    <w:rsid w:val="009401FD"/>
    <w:rsid w:val="00940612"/>
    <w:rsid w:val="0094161A"/>
    <w:rsid w:val="0094173F"/>
    <w:rsid w:val="0094220C"/>
    <w:rsid w:val="00942AA9"/>
    <w:rsid w:val="00943399"/>
    <w:rsid w:val="00943790"/>
    <w:rsid w:val="00943CC6"/>
    <w:rsid w:val="0094566E"/>
    <w:rsid w:val="00946779"/>
    <w:rsid w:val="00946787"/>
    <w:rsid w:val="00946A0E"/>
    <w:rsid w:val="00946A19"/>
    <w:rsid w:val="00947013"/>
    <w:rsid w:val="0094749B"/>
    <w:rsid w:val="00947A9E"/>
    <w:rsid w:val="00947F70"/>
    <w:rsid w:val="00950EA6"/>
    <w:rsid w:val="00951776"/>
    <w:rsid w:val="00953C5F"/>
    <w:rsid w:val="009540D6"/>
    <w:rsid w:val="00954226"/>
    <w:rsid w:val="00954E46"/>
    <w:rsid w:val="00955E14"/>
    <w:rsid w:val="00955F87"/>
    <w:rsid w:val="009563E7"/>
    <w:rsid w:val="009567BA"/>
    <w:rsid w:val="00956F1C"/>
    <w:rsid w:val="0095748B"/>
    <w:rsid w:val="009579DB"/>
    <w:rsid w:val="00957AE8"/>
    <w:rsid w:val="00957F21"/>
    <w:rsid w:val="00960647"/>
    <w:rsid w:val="00960ED7"/>
    <w:rsid w:val="00961209"/>
    <w:rsid w:val="0096169D"/>
    <w:rsid w:val="00962194"/>
    <w:rsid w:val="00962B83"/>
    <w:rsid w:val="009638E7"/>
    <w:rsid w:val="009639E1"/>
    <w:rsid w:val="00963EDD"/>
    <w:rsid w:val="00964AEF"/>
    <w:rsid w:val="00964FD0"/>
    <w:rsid w:val="00966E2C"/>
    <w:rsid w:val="00966FB7"/>
    <w:rsid w:val="009679FB"/>
    <w:rsid w:val="00967E9F"/>
    <w:rsid w:val="009702C6"/>
    <w:rsid w:val="00970901"/>
    <w:rsid w:val="00970A15"/>
    <w:rsid w:val="00970CCE"/>
    <w:rsid w:val="00971085"/>
    <w:rsid w:val="00972C88"/>
    <w:rsid w:val="00973578"/>
    <w:rsid w:val="0097370A"/>
    <w:rsid w:val="00973E07"/>
    <w:rsid w:val="00974499"/>
    <w:rsid w:val="00974637"/>
    <w:rsid w:val="0097472C"/>
    <w:rsid w:val="009756D9"/>
    <w:rsid w:val="009767A2"/>
    <w:rsid w:val="00976860"/>
    <w:rsid w:val="00976E29"/>
    <w:rsid w:val="00977349"/>
    <w:rsid w:val="00977BFA"/>
    <w:rsid w:val="00977C9B"/>
    <w:rsid w:val="009805DE"/>
    <w:rsid w:val="00980DEB"/>
    <w:rsid w:val="0098128D"/>
    <w:rsid w:val="009815BD"/>
    <w:rsid w:val="009818EC"/>
    <w:rsid w:val="00981A5B"/>
    <w:rsid w:val="00982083"/>
    <w:rsid w:val="0098227F"/>
    <w:rsid w:val="00982CCA"/>
    <w:rsid w:val="00982E50"/>
    <w:rsid w:val="00982FC3"/>
    <w:rsid w:val="0098359D"/>
    <w:rsid w:val="009838D6"/>
    <w:rsid w:val="00984120"/>
    <w:rsid w:val="00984D68"/>
    <w:rsid w:val="0098563B"/>
    <w:rsid w:val="00986634"/>
    <w:rsid w:val="00986D33"/>
    <w:rsid w:val="009872C5"/>
    <w:rsid w:val="009903B3"/>
    <w:rsid w:val="00990931"/>
    <w:rsid w:val="00990FF4"/>
    <w:rsid w:val="009911D5"/>
    <w:rsid w:val="009912B8"/>
    <w:rsid w:val="009915A7"/>
    <w:rsid w:val="00991CCC"/>
    <w:rsid w:val="009924E2"/>
    <w:rsid w:val="00992AC8"/>
    <w:rsid w:val="00994631"/>
    <w:rsid w:val="00994A7D"/>
    <w:rsid w:val="0099505F"/>
    <w:rsid w:val="00996BA1"/>
    <w:rsid w:val="009973B4"/>
    <w:rsid w:val="00997725"/>
    <w:rsid w:val="009A0A8B"/>
    <w:rsid w:val="009A0E96"/>
    <w:rsid w:val="009A0EDB"/>
    <w:rsid w:val="009A1081"/>
    <w:rsid w:val="009A185D"/>
    <w:rsid w:val="009A1BD3"/>
    <w:rsid w:val="009A1CB9"/>
    <w:rsid w:val="009A2D52"/>
    <w:rsid w:val="009A3346"/>
    <w:rsid w:val="009A3539"/>
    <w:rsid w:val="009A4C61"/>
    <w:rsid w:val="009A5558"/>
    <w:rsid w:val="009A66D4"/>
    <w:rsid w:val="009A6C20"/>
    <w:rsid w:val="009A7173"/>
    <w:rsid w:val="009A7753"/>
    <w:rsid w:val="009A78E8"/>
    <w:rsid w:val="009B008F"/>
    <w:rsid w:val="009B1BFD"/>
    <w:rsid w:val="009B2898"/>
    <w:rsid w:val="009B2B45"/>
    <w:rsid w:val="009B2FF1"/>
    <w:rsid w:val="009B4053"/>
    <w:rsid w:val="009B460E"/>
    <w:rsid w:val="009B50C1"/>
    <w:rsid w:val="009B691A"/>
    <w:rsid w:val="009B69EF"/>
    <w:rsid w:val="009B7150"/>
    <w:rsid w:val="009B79C7"/>
    <w:rsid w:val="009B7C25"/>
    <w:rsid w:val="009C07E8"/>
    <w:rsid w:val="009C177C"/>
    <w:rsid w:val="009C1CB7"/>
    <w:rsid w:val="009C202E"/>
    <w:rsid w:val="009C2185"/>
    <w:rsid w:val="009C2C73"/>
    <w:rsid w:val="009C3A9D"/>
    <w:rsid w:val="009C4082"/>
    <w:rsid w:val="009C452D"/>
    <w:rsid w:val="009C49A5"/>
    <w:rsid w:val="009C5CD6"/>
    <w:rsid w:val="009C63A8"/>
    <w:rsid w:val="009C715B"/>
    <w:rsid w:val="009C75C0"/>
    <w:rsid w:val="009C7F98"/>
    <w:rsid w:val="009C7FC0"/>
    <w:rsid w:val="009D04D3"/>
    <w:rsid w:val="009D0822"/>
    <w:rsid w:val="009D14AE"/>
    <w:rsid w:val="009D1C61"/>
    <w:rsid w:val="009D248A"/>
    <w:rsid w:val="009D2DD8"/>
    <w:rsid w:val="009D369D"/>
    <w:rsid w:val="009D4642"/>
    <w:rsid w:val="009D4E2D"/>
    <w:rsid w:val="009D4F3B"/>
    <w:rsid w:val="009D5D90"/>
    <w:rsid w:val="009D626D"/>
    <w:rsid w:val="009D6FF8"/>
    <w:rsid w:val="009D74DF"/>
    <w:rsid w:val="009E0045"/>
    <w:rsid w:val="009E0331"/>
    <w:rsid w:val="009E07AD"/>
    <w:rsid w:val="009E1326"/>
    <w:rsid w:val="009E2EC9"/>
    <w:rsid w:val="009E33B5"/>
    <w:rsid w:val="009E3C43"/>
    <w:rsid w:val="009E4788"/>
    <w:rsid w:val="009E51B2"/>
    <w:rsid w:val="009E529E"/>
    <w:rsid w:val="009E5435"/>
    <w:rsid w:val="009E6D69"/>
    <w:rsid w:val="009E78AE"/>
    <w:rsid w:val="009E79A6"/>
    <w:rsid w:val="009F06D6"/>
    <w:rsid w:val="009F1089"/>
    <w:rsid w:val="009F1E17"/>
    <w:rsid w:val="009F1FD7"/>
    <w:rsid w:val="009F204A"/>
    <w:rsid w:val="009F2318"/>
    <w:rsid w:val="009F26FD"/>
    <w:rsid w:val="009F3CAC"/>
    <w:rsid w:val="009F3D74"/>
    <w:rsid w:val="009F478D"/>
    <w:rsid w:val="009F64AC"/>
    <w:rsid w:val="009F7700"/>
    <w:rsid w:val="00A000B8"/>
    <w:rsid w:val="00A0183A"/>
    <w:rsid w:val="00A02075"/>
    <w:rsid w:val="00A02D76"/>
    <w:rsid w:val="00A03BF7"/>
    <w:rsid w:val="00A046CD"/>
    <w:rsid w:val="00A0512C"/>
    <w:rsid w:val="00A05AEF"/>
    <w:rsid w:val="00A06566"/>
    <w:rsid w:val="00A06A28"/>
    <w:rsid w:val="00A07F77"/>
    <w:rsid w:val="00A10D8A"/>
    <w:rsid w:val="00A115E0"/>
    <w:rsid w:val="00A11896"/>
    <w:rsid w:val="00A11C9C"/>
    <w:rsid w:val="00A12019"/>
    <w:rsid w:val="00A12A44"/>
    <w:rsid w:val="00A13921"/>
    <w:rsid w:val="00A13CA0"/>
    <w:rsid w:val="00A142C5"/>
    <w:rsid w:val="00A15340"/>
    <w:rsid w:val="00A160F9"/>
    <w:rsid w:val="00A16A04"/>
    <w:rsid w:val="00A16D4A"/>
    <w:rsid w:val="00A170F6"/>
    <w:rsid w:val="00A1729E"/>
    <w:rsid w:val="00A178EB"/>
    <w:rsid w:val="00A17937"/>
    <w:rsid w:val="00A20C95"/>
    <w:rsid w:val="00A21A9C"/>
    <w:rsid w:val="00A21BD4"/>
    <w:rsid w:val="00A22A41"/>
    <w:rsid w:val="00A23F78"/>
    <w:rsid w:val="00A2445D"/>
    <w:rsid w:val="00A24474"/>
    <w:rsid w:val="00A2464A"/>
    <w:rsid w:val="00A247F3"/>
    <w:rsid w:val="00A30017"/>
    <w:rsid w:val="00A30220"/>
    <w:rsid w:val="00A305F9"/>
    <w:rsid w:val="00A30F9A"/>
    <w:rsid w:val="00A316CD"/>
    <w:rsid w:val="00A319A9"/>
    <w:rsid w:val="00A32115"/>
    <w:rsid w:val="00A3252C"/>
    <w:rsid w:val="00A326FD"/>
    <w:rsid w:val="00A3450A"/>
    <w:rsid w:val="00A35615"/>
    <w:rsid w:val="00A360B9"/>
    <w:rsid w:val="00A37436"/>
    <w:rsid w:val="00A37A86"/>
    <w:rsid w:val="00A37B52"/>
    <w:rsid w:val="00A400C9"/>
    <w:rsid w:val="00A40546"/>
    <w:rsid w:val="00A40626"/>
    <w:rsid w:val="00A40CEE"/>
    <w:rsid w:val="00A40E97"/>
    <w:rsid w:val="00A40FA4"/>
    <w:rsid w:val="00A41EA7"/>
    <w:rsid w:val="00A42D10"/>
    <w:rsid w:val="00A43429"/>
    <w:rsid w:val="00A434AC"/>
    <w:rsid w:val="00A435AA"/>
    <w:rsid w:val="00A4377D"/>
    <w:rsid w:val="00A4382E"/>
    <w:rsid w:val="00A43D43"/>
    <w:rsid w:val="00A43D72"/>
    <w:rsid w:val="00A44393"/>
    <w:rsid w:val="00A45579"/>
    <w:rsid w:val="00A45823"/>
    <w:rsid w:val="00A463F1"/>
    <w:rsid w:val="00A47397"/>
    <w:rsid w:val="00A5077E"/>
    <w:rsid w:val="00A5086F"/>
    <w:rsid w:val="00A508A1"/>
    <w:rsid w:val="00A51418"/>
    <w:rsid w:val="00A51993"/>
    <w:rsid w:val="00A53EB8"/>
    <w:rsid w:val="00A54501"/>
    <w:rsid w:val="00A5463C"/>
    <w:rsid w:val="00A546FF"/>
    <w:rsid w:val="00A54709"/>
    <w:rsid w:val="00A55142"/>
    <w:rsid w:val="00A555DE"/>
    <w:rsid w:val="00A556E5"/>
    <w:rsid w:val="00A55B65"/>
    <w:rsid w:val="00A56005"/>
    <w:rsid w:val="00A567B1"/>
    <w:rsid w:val="00A56889"/>
    <w:rsid w:val="00A57636"/>
    <w:rsid w:val="00A57FEF"/>
    <w:rsid w:val="00A6015B"/>
    <w:rsid w:val="00A607E4"/>
    <w:rsid w:val="00A608B6"/>
    <w:rsid w:val="00A62299"/>
    <w:rsid w:val="00A63A1D"/>
    <w:rsid w:val="00A63C5C"/>
    <w:rsid w:val="00A64FEE"/>
    <w:rsid w:val="00A651D9"/>
    <w:rsid w:val="00A65FE2"/>
    <w:rsid w:val="00A6635C"/>
    <w:rsid w:val="00A66EDF"/>
    <w:rsid w:val="00A6793C"/>
    <w:rsid w:val="00A67E91"/>
    <w:rsid w:val="00A71ECE"/>
    <w:rsid w:val="00A722ED"/>
    <w:rsid w:val="00A7259C"/>
    <w:rsid w:val="00A732F2"/>
    <w:rsid w:val="00A752CB"/>
    <w:rsid w:val="00A755EC"/>
    <w:rsid w:val="00A7570B"/>
    <w:rsid w:val="00A7609A"/>
    <w:rsid w:val="00A76BB8"/>
    <w:rsid w:val="00A77063"/>
    <w:rsid w:val="00A779E7"/>
    <w:rsid w:val="00A77C8F"/>
    <w:rsid w:val="00A813D6"/>
    <w:rsid w:val="00A81ADE"/>
    <w:rsid w:val="00A825BB"/>
    <w:rsid w:val="00A82919"/>
    <w:rsid w:val="00A835DD"/>
    <w:rsid w:val="00A83DE9"/>
    <w:rsid w:val="00A84610"/>
    <w:rsid w:val="00A84D99"/>
    <w:rsid w:val="00A85364"/>
    <w:rsid w:val="00A85BAC"/>
    <w:rsid w:val="00A86D80"/>
    <w:rsid w:val="00A87498"/>
    <w:rsid w:val="00A87FE6"/>
    <w:rsid w:val="00A90442"/>
    <w:rsid w:val="00A904FB"/>
    <w:rsid w:val="00A90BAE"/>
    <w:rsid w:val="00A90DC5"/>
    <w:rsid w:val="00A9170A"/>
    <w:rsid w:val="00A9286D"/>
    <w:rsid w:val="00A92FF9"/>
    <w:rsid w:val="00A943EE"/>
    <w:rsid w:val="00A952E6"/>
    <w:rsid w:val="00A97401"/>
    <w:rsid w:val="00A97623"/>
    <w:rsid w:val="00AA08C6"/>
    <w:rsid w:val="00AA0A52"/>
    <w:rsid w:val="00AA0A80"/>
    <w:rsid w:val="00AA1585"/>
    <w:rsid w:val="00AA1DEE"/>
    <w:rsid w:val="00AA1E37"/>
    <w:rsid w:val="00AA1F21"/>
    <w:rsid w:val="00AA2F0D"/>
    <w:rsid w:val="00AA3C56"/>
    <w:rsid w:val="00AA4195"/>
    <w:rsid w:val="00AA44DB"/>
    <w:rsid w:val="00AA4759"/>
    <w:rsid w:val="00AA579F"/>
    <w:rsid w:val="00AA5E1B"/>
    <w:rsid w:val="00AA6C19"/>
    <w:rsid w:val="00AA72D0"/>
    <w:rsid w:val="00AA7BBF"/>
    <w:rsid w:val="00AB0519"/>
    <w:rsid w:val="00AB1CFF"/>
    <w:rsid w:val="00AB39B4"/>
    <w:rsid w:val="00AB4C83"/>
    <w:rsid w:val="00AB65E1"/>
    <w:rsid w:val="00AB6E0B"/>
    <w:rsid w:val="00AB6E9E"/>
    <w:rsid w:val="00AB76D8"/>
    <w:rsid w:val="00AC0057"/>
    <w:rsid w:val="00AC0199"/>
    <w:rsid w:val="00AC03F2"/>
    <w:rsid w:val="00AC05AB"/>
    <w:rsid w:val="00AC1744"/>
    <w:rsid w:val="00AC1FF5"/>
    <w:rsid w:val="00AC22A4"/>
    <w:rsid w:val="00AC2D08"/>
    <w:rsid w:val="00AC3153"/>
    <w:rsid w:val="00AC4249"/>
    <w:rsid w:val="00AC42D8"/>
    <w:rsid w:val="00AC4D28"/>
    <w:rsid w:val="00AC5048"/>
    <w:rsid w:val="00AC5099"/>
    <w:rsid w:val="00AC5F3C"/>
    <w:rsid w:val="00AC7B48"/>
    <w:rsid w:val="00AD249B"/>
    <w:rsid w:val="00AD2807"/>
    <w:rsid w:val="00AD4798"/>
    <w:rsid w:val="00AD4B2F"/>
    <w:rsid w:val="00AD4E88"/>
    <w:rsid w:val="00AD5B90"/>
    <w:rsid w:val="00AD6AD5"/>
    <w:rsid w:val="00AE0239"/>
    <w:rsid w:val="00AE077D"/>
    <w:rsid w:val="00AE0EF8"/>
    <w:rsid w:val="00AE14CE"/>
    <w:rsid w:val="00AE18E9"/>
    <w:rsid w:val="00AE22AD"/>
    <w:rsid w:val="00AE245A"/>
    <w:rsid w:val="00AE293D"/>
    <w:rsid w:val="00AE4B2D"/>
    <w:rsid w:val="00AE5B99"/>
    <w:rsid w:val="00AE6033"/>
    <w:rsid w:val="00AE6E04"/>
    <w:rsid w:val="00AE73FB"/>
    <w:rsid w:val="00AE78F6"/>
    <w:rsid w:val="00AF0F34"/>
    <w:rsid w:val="00AF186B"/>
    <w:rsid w:val="00AF2AAA"/>
    <w:rsid w:val="00AF2ED8"/>
    <w:rsid w:val="00AF3654"/>
    <w:rsid w:val="00AF3A3A"/>
    <w:rsid w:val="00AF3D2C"/>
    <w:rsid w:val="00AF4166"/>
    <w:rsid w:val="00AF42B6"/>
    <w:rsid w:val="00AF48AC"/>
    <w:rsid w:val="00AF521A"/>
    <w:rsid w:val="00AF58DB"/>
    <w:rsid w:val="00AF5959"/>
    <w:rsid w:val="00AF5B4D"/>
    <w:rsid w:val="00AF66A5"/>
    <w:rsid w:val="00AF6BE1"/>
    <w:rsid w:val="00AF736B"/>
    <w:rsid w:val="00AF740A"/>
    <w:rsid w:val="00B0050A"/>
    <w:rsid w:val="00B0084A"/>
    <w:rsid w:val="00B01030"/>
    <w:rsid w:val="00B021C3"/>
    <w:rsid w:val="00B03263"/>
    <w:rsid w:val="00B03445"/>
    <w:rsid w:val="00B0469E"/>
    <w:rsid w:val="00B05548"/>
    <w:rsid w:val="00B05DA1"/>
    <w:rsid w:val="00B05DF6"/>
    <w:rsid w:val="00B05FF5"/>
    <w:rsid w:val="00B13273"/>
    <w:rsid w:val="00B133B4"/>
    <w:rsid w:val="00B14F12"/>
    <w:rsid w:val="00B1564A"/>
    <w:rsid w:val="00B1611E"/>
    <w:rsid w:val="00B16B72"/>
    <w:rsid w:val="00B16FA9"/>
    <w:rsid w:val="00B171E6"/>
    <w:rsid w:val="00B17DC4"/>
    <w:rsid w:val="00B20D5A"/>
    <w:rsid w:val="00B20E2F"/>
    <w:rsid w:val="00B212E3"/>
    <w:rsid w:val="00B21917"/>
    <w:rsid w:val="00B22232"/>
    <w:rsid w:val="00B227A9"/>
    <w:rsid w:val="00B230F1"/>
    <w:rsid w:val="00B231AF"/>
    <w:rsid w:val="00B23E03"/>
    <w:rsid w:val="00B25E74"/>
    <w:rsid w:val="00B26CC9"/>
    <w:rsid w:val="00B27516"/>
    <w:rsid w:val="00B27EC7"/>
    <w:rsid w:val="00B31D4C"/>
    <w:rsid w:val="00B323AA"/>
    <w:rsid w:val="00B32CA1"/>
    <w:rsid w:val="00B33713"/>
    <w:rsid w:val="00B339E6"/>
    <w:rsid w:val="00B33A86"/>
    <w:rsid w:val="00B345EF"/>
    <w:rsid w:val="00B34AA5"/>
    <w:rsid w:val="00B350D7"/>
    <w:rsid w:val="00B3590D"/>
    <w:rsid w:val="00B40D5D"/>
    <w:rsid w:val="00B424C7"/>
    <w:rsid w:val="00B426E7"/>
    <w:rsid w:val="00B435BB"/>
    <w:rsid w:val="00B43E86"/>
    <w:rsid w:val="00B44474"/>
    <w:rsid w:val="00B4472C"/>
    <w:rsid w:val="00B44C3D"/>
    <w:rsid w:val="00B4512F"/>
    <w:rsid w:val="00B451B5"/>
    <w:rsid w:val="00B51215"/>
    <w:rsid w:val="00B538AB"/>
    <w:rsid w:val="00B5577C"/>
    <w:rsid w:val="00B5611E"/>
    <w:rsid w:val="00B56598"/>
    <w:rsid w:val="00B56EE5"/>
    <w:rsid w:val="00B573BC"/>
    <w:rsid w:val="00B60D07"/>
    <w:rsid w:val="00B628AB"/>
    <w:rsid w:val="00B62C13"/>
    <w:rsid w:val="00B62FD7"/>
    <w:rsid w:val="00B63E00"/>
    <w:rsid w:val="00B63EAD"/>
    <w:rsid w:val="00B641D5"/>
    <w:rsid w:val="00B64BBE"/>
    <w:rsid w:val="00B65AB2"/>
    <w:rsid w:val="00B65BB9"/>
    <w:rsid w:val="00B65BD6"/>
    <w:rsid w:val="00B65ED9"/>
    <w:rsid w:val="00B66128"/>
    <w:rsid w:val="00B6679E"/>
    <w:rsid w:val="00B67353"/>
    <w:rsid w:val="00B679E2"/>
    <w:rsid w:val="00B7009F"/>
    <w:rsid w:val="00B702D3"/>
    <w:rsid w:val="00B704CB"/>
    <w:rsid w:val="00B70997"/>
    <w:rsid w:val="00B710CE"/>
    <w:rsid w:val="00B7194D"/>
    <w:rsid w:val="00B72A6A"/>
    <w:rsid w:val="00B72CA8"/>
    <w:rsid w:val="00B75063"/>
    <w:rsid w:val="00B76252"/>
    <w:rsid w:val="00B765D0"/>
    <w:rsid w:val="00B76BCA"/>
    <w:rsid w:val="00B76BD0"/>
    <w:rsid w:val="00B775FC"/>
    <w:rsid w:val="00B77AF7"/>
    <w:rsid w:val="00B80A75"/>
    <w:rsid w:val="00B80E24"/>
    <w:rsid w:val="00B80E55"/>
    <w:rsid w:val="00B81008"/>
    <w:rsid w:val="00B81EA4"/>
    <w:rsid w:val="00B820F8"/>
    <w:rsid w:val="00B8213E"/>
    <w:rsid w:val="00B83AD2"/>
    <w:rsid w:val="00B842E1"/>
    <w:rsid w:val="00B84D32"/>
    <w:rsid w:val="00B852EE"/>
    <w:rsid w:val="00B855EA"/>
    <w:rsid w:val="00B85E76"/>
    <w:rsid w:val="00B85FAB"/>
    <w:rsid w:val="00B8639D"/>
    <w:rsid w:val="00B86CA3"/>
    <w:rsid w:val="00B870DE"/>
    <w:rsid w:val="00B872DF"/>
    <w:rsid w:val="00B90B8C"/>
    <w:rsid w:val="00B91140"/>
    <w:rsid w:val="00B9261C"/>
    <w:rsid w:val="00B93940"/>
    <w:rsid w:val="00B9443F"/>
    <w:rsid w:val="00B9557E"/>
    <w:rsid w:val="00B963FF"/>
    <w:rsid w:val="00B9647C"/>
    <w:rsid w:val="00B969CD"/>
    <w:rsid w:val="00B97F71"/>
    <w:rsid w:val="00BA0D30"/>
    <w:rsid w:val="00BA1212"/>
    <w:rsid w:val="00BA2137"/>
    <w:rsid w:val="00BA2426"/>
    <w:rsid w:val="00BA2C7F"/>
    <w:rsid w:val="00BA2E5D"/>
    <w:rsid w:val="00BA2EBD"/>
    <w:rsid w:val="00BA2EC1"/>
    <w:rsid w:val="00BA3BCF"/>
    <w:rsid w:val="00BA3D5E"/>
    <w:rsid w:val="00BA3F89"/>
    <w:rsid w:val="00BA48A2"/>
    <w:rsid w:val="00BA5057"/>
    <w:rsid w:val="00BA65AB"/>
    <w:rsid w:val="00BA6808"/>
    <w:rsid w:val="00BA6BEA"/>
    <w:rsid w:val="00BA6BFA"/>
    <w:rsid w:val="00BA7C60"/>
    <w:rsid w:val="00BA7FF0"/>
    <w:rsid w:val="00BB09F3"/>
    <w:rsid w:val="00BB0D60"/>
    <w:rsid w:val="00BB0DB2"/>
    <w:rsid w:val="00BB0E61"/>
    <w:rsid w:val="00BB1077"/>
    <w:rsid w:val="00BB1F17"/>
    <w:rsid w:val="00BB2121"/>
    <w:rsid w:val="00BB218C"/>
    <w:rsid w:val="00BB3AF6"/>
    <w:rsid w:val="00BB40B8"/>
    <w:rsid w:val="00BB443C"/>
    <w:rsid w:val="00BB5CDF"/>
    <w:rsid w:val="00BC0319"/>
    <w:rsid w:val="00BC0408"/>
    <w:rsid w:val="00BC080D"/>
    <w:rsid w:val="00BC08CA"/>
    <w:rsid w:val="00BC17BC"/>
    <w:rsid w:val="00BC17F2"/>
    <w:rsid w:val="00BC187C"/>
    <w:rsid w:val="00BC1DB6"/>
    <w:rsid w:val="00BC26A0"/>
    <w:rsid w:val="00BC274D"/>
    <w:rsid w:val="00BC2860"/>
    <w:rsid w:val="00BC2AA1"/>
    <w:rsid w:val="00BC2D48"/>
    <w:rsid w:val="00BC3383"/>
    <w:rsid w:val="00BC453B"/>
    <w:rsid w:val="00BC515C"/>
    <w:rsid w:val="00BC5442"/>
    <w:rsid w:val="00BC6EC1"/>
    <w:rsid w:val="00BD0599"/>
    <w:rsid w:val="00BD12C7"/>
    <w:rsid w:val="00BD14F3"/>
    <w:rsid w:val="00BD1606"/>
    <w:rsid w:val="00BD40BD"/>
    <w:rsid w:val="00BD4847"/>
    <w:rsid w:val="00BD4D15"/>
    <w:rsid w:val="00BD6011"/>
    <w:rsid w:val="00BD6524"/>
    <w:rsid w:val="00BD6FEB"/>
    <w:rsid w:val="00BD7484"/>
    <w:rsid w:val="00BE03DD"/>
    <w:rsid w:val="00BE06D3"/>
    <w:rsid w:val="00BE08CE"/>
    <w:rsid w:val="00BE0E0C"/>
    <w:rsid w:val="00BE1FFA"/>
    <w:rsid w:val="00BE264B"/>
    <w:rsid w:val="00BE2824"/>
    <w:rsid w:val="00BE3CA7"/>
    <w:rsid w:val="00BE3F2A"/>
    <w:rsid w:val="00BE4EEB"/>
    <w:rsid w:val="00BE529F"/>
    <w:rsid w:val="00BE59D2"/>
    <w:rsid w:val="00BE5DD6"/>
    <w:rsid w:val="00BE61AA"/>
    <w:rsid w:val="00BE6D22"/>
    <w:rsid w:val="00BE7683"/>
    <w:rsid w:val="00BF0C99"/>
    <w:rsid w:val="00BF0D9A"/>
    <w:rsid w:val="00BF139E"/>
    <w:rsid w:val="00BF1F96"/>
    <w:rsid w:val="00BF21B4"/>
    <w:rsid w:val="00BF24CE"/>
    <w:rsid w:val="00BF3026"/>
    <w:rsid w:val="00BF3044"/>
    <w:rsid w:val="00BF32E6"/>
    <w:rsid w:val="00BF4041"/>
    <w:rsid w:val="00BF449C"/>
    <w:rsid w:val="00BF4DE4"/>
    <w:rsid w:val="00BF50DF"/>
    <w:rsid w:val="00BF71A2"/>
    <w:rsid w:val="00BF74AF"/>
    <w:rsid w:val="00BF7F69"/>
    <w:rsid w:val="00C002EA"/>
    <w:rsid w:val="00C009EF"/>
    <w:rsid w:val="00C00F84"/>
    <w:rsid w:val="00C02195"/>
    <w:rsid w:val="00C025E2"/>
    <w:rsid w:val="00C02846"/>
    <w:rsid w:val="00C0287C"/>
    <w:rsid w:val="00C037F2"/>
    <w:rsid w:val="00C03847"/>
    <w:rsid w:val="00C0394E"/>
    <w:rsid w:val="00C04939"/>
    <w:rsid w:val="00C05115"/>
    <w:rsid w:val="00C051DC"/>
    <w:rsid w:val="00C0526A"/>
    <w:rsid w:val="00C057FD"/>
    <w:rsid w:val="00C05CC1"/>
    <w:rsid w:val="00C06759"/>
    <w:rsid w:val="00C068B7"/>
    <w:rsid w:val="00C06B09"/>
    <w:rsid w:val="00C06C76"/>
    <w:rsid w:val="00C06CC7"/>
    <w:rsid w:val="00C06FE2"/>
    <w:rsid w:val="00C07092"/>
    <w:rsid w:val="00C07160"/>
    <w:rsid w:val="00C0736F"/>
    <w:rsid w:val="00C0749D"/>
    <w:rsid w:val="00C14ACA"/>
    <w:rsid w:val="00C15FAD"/>
    <w:rsid w:val="00C16253"/>
    <w:rsid w:val="00C16AC4"/>
    <w:rsid w:val="00C1721E"/>
    <w:rsid w:val="00C1741C"/>
    <w:rsid w:val="00C174C3"/>
    <w:rsid w:val="00C178D0"/>
    <w:rsid w:val="00C20136"/>
    <w:rsid w:val="00C21436"/>
    <w:rsid w:val="00C21466"/>
    <w:rsid w:val="00C21900"/>
    <w:rsid w:val="00C22399"/>
    <w:rsid w:val="00C2266A"/>
    <w:rsid w:val="00C2375C"/>
    <w:rsid w:val="00C239CC"/>
    <w:rsid w:val="00C23E6C"/>
    <w:rsid w:val="00C2497A"/>
    <w:rsid w:val="00C2513E"/>
    <w:rsid w:val="00C25166"/>
    <w:rsid w:val="00C251D6"/>
    <w:rsid w:val="00C25615"/>
    <w:rsid w:val="00C25D62"/>
    <w:rsid w:val="00C268CE"/>
    <w:rsid w:val="00C2707A"/>
    <w:rsid w:val="00C2742F"/>
    <w:rsid w:val="00C27CCE"/>
    <w:rsid w:val="00C27E99"/>
    <w:rsid w:val="00C30E40"/>
    <w:rsid w:val="00C31464"/>
    <w:rsid w:val="00C31D32"/>
    <w:rsid w:val="00C32ACC"/>
    <w:rsid w:val="00C32D43"/>
    <w:rsid w:val="00C330C7"/>
    <w:rsid w:val="00C332E5"/>
    <w:rsid w:val="00C34741"/>
    <w:rsid w:val="00C34CAE"/>
    <w:rsid w:val="00C3555F"/>
    <w:rsid w:val="00C35C5D"/>
    <w:rsid w:val="00C36C73"/>
    <w:rsid w:val="00C373ED"/>
    <w:rsid w:val="00C37E68"/>
    <w:rsid w:val="00C40545"/>
    <w:rsid w:val="00C40B22"/>
    <w:rsid w:val="00C40C3E"/>
    <w:rsid w:val="00C40D23"/>
    <w:rsid w:val="00C41415"/>
    <w:rsid w:val="00C41E26"/>
    <w:rsid w:val="00C44D1A"/>
    <w:rsid w:val="00C45444"/>
    <w:rsid w:val="00C47006"/>
    <w:rsid w:val="00C502C1"/>
    <w:rsid w:val="00C50C6A"/>
    <w:rsid w:val="00C511C5"/>
    <w:rsid w:val="00C5169C"/>
    <w:rsid w:val="00C52131"/>
    <w:rsid w:val="00C528CA"/>
    <w:rsid w:val="00C52E3F"/>
    <w:rsid w:val="00C53155"/>
    <w:rsid w:val="00C53FD6"/>
    <w:rsid w:val="00C54190"/>
    <w:rsid w:val="00C54301"/>
    <w:rsid w:val="00C54445"/>
    <w:rsid w:val="00C54A13"/>
    <w:rsid w:val="00C54A54"/>
    <w:rsid w:val="00C56137"/>
    <w:rsid w:val="00C56A1A"/>
    <w:rsid w:val="00C571B4"/>
    <w:rsid w:val="00C60485"/>
    <w:rsid w:val="00C60AAE"/>
    <w:rsid w:val="00C60D7F"/>
    <w:rsid w:val="00C61400"/>
    <w:rsid w:val="00C6171A"/>
    <w:rsid w:val="00C61B82"/>
    <w:rsid w:val="00C61E5C"/>
    <w:rsid w:val="00C62FAB"/>
    <w:rsid w:val="00C64144"/>
    <w:rsid w:val="00C64218"/>
    <w:rsid w:val="00C64351"/>
    <w:rsid w:val="00C64932"/>
    <w:rsid w:val="00C65A31"/>
    <w:rsid w:val="00C65EC2"/>
    <w:rsid w:val="00C66143"/>
    <w:rsid w:val="00C66186"/>
    <w:rsid w:val="00C67664"/>
    <w:rsid w:val="00C67891"/>
    <w:rsid w:val="00C709F2"/>
    <w:rsid w:val="00C70C94"/>
    <w:rsid w:val="00C7132C"/>
    <w:rsid w:val="00C7143F"/>
    <w:rsid w:val="00C7148C"/>
    <w:rsid w:val="00C72306"/>
    <w:rsid w:val="00C73134"/>
    <w:rsid w:val="00C7392A"/>
    <w:rsid w:val="00C740F0"/>
    <w:rsid w:val="00C74237"/>
    <w:rsid w:val="00C75E38"/>
    <w:rsid w:val="00C76836"/>
    <w:rsid w:val="00C76FD5"/>
    <w:rsid w:val="00C77D1E"/>
    <w:rsid w:val="00C81793"/>
    <w:rsid w:val="00C81E43"/>
    <w:rsid w:val="00C820F3"/>
    <w:rsid w:val="00C828AC"/>
    <w:rsid w:val="00C8369C"/>
    <w:rsid w:val="00C83A98"/>
    <w:rsid w:val="00C84546"/>
    <w:rsid w:val="00C850E9"/>
    <w:rsid w:val="00C85FFC"/>
    <w:rsid w:val="00C86187"/>
    <w:rsid w:val="00C86237"/>
    <w:rsid w:val="00C87F80"/>
    <w:rsid w:val="00C902A7"/>
    <w:rsid w:val="00C91511"/>
    <w:rsid w:val="00C9451C"/>
    <w:rsid w:val="00C952F0"/>
    <w:rsid w:val="00C95B52"/>
    <w:rsid w:val="00C95EFC"/>
    <w:rsid w:val="00C97316"/>
    <w:rsid w:val="00C9796B"/>
    <w:rsid w:val="00CA02E5"/>
    <w:rsid w:val="00CA06D8"/>
    <w:rsid w:val="00CA2D42"/>
    <w:rsid w:val="00CA355A"/>
    <w:rsid w:val="00CA3D33"/>
    <w:rsid w:val="00CA43BE"/>
    <w:rsid w:val="00CA45D7"/>
    <w:rsid w:val="00CA48FD"/>
    <w:rsid w:val="00CA506F"/>
    <w:rsid w:val="00CA50E0"/>
    <w:rsid w:val="00CA51FB"/>
    <w:rsid w:val="00CA53B3"/>
    <w:rsid w:val="00CA5AFC"/>
    <w:rsid w:val="00CA6A53"/>
    <w:rsid w:val="00CA73F7"/>
    <w:rsid w:val="00CB1221"/>
    <w:rsid w:val="00CB2D04"/>
    <w:rsid w:val="00CB302C"/>
    <w:rsid w:val="00CB309D"/>
    <w:rsid w:val="00CB393E"/>
    <w:rsid w:val="00CB3A62"/>
    <w:rsid w:val="00CB4320"/>
    <w:rsid w:val="00CB43C4"/>
    <w:rsid w:val="00CB4A28"/>
    <w:rsid w:val="00CB4AFD"/>
    <w:rsid w:val="00CB4D9D"/>
    <w:rsid w:val="00CB4FCA"/>
    <w:rsid w:val="00CB5364"/>
    <w:rsid w:val="00CB605E"/>
    <w:rsid w:val="00CB6E0D"/>
    <w:rsid w:val="00CB72C2"/>
    <w:rsid w:val="00CB7616"/>
    <w:rsid w:val="00CC09FF"/>
    <w:rsid w:val="00CC2090"/>
    <w:rsid w:val="00CC3326"/>
    <w:rsid w:val="00CC3DA2"/>
    <w:rsid w:val="00CC47EA"/>
    <w:rsid w:val="00CC50DF"/>
    <w:rsid w:val="00CC5EF8"/>
    <w:rsid w:val="00CC6B5D"/>
    <w:rsid w:val="00CC7281"/>
    <w:rsid w:val="00CC737C"/>
    <w:rsid w:val="00CC7E45"/>
    <w:rsid w:val="00CD0BC1"/>
    <w:rsid w:val="00CD1664"/>
    <w:rsid w:val="00CD218A"/>
    <w:rsid w:val="00CD25C5"/>
    <w:rsid w:val="00CD3366"/>
    <w:rsid w:val="00CD4281"/>
    <w:rsid w:val="00CD48BA"/>
    <w:rsid w:val="00CD4AF6"/>
    <w:rsid w:val="00CD551C"/>
    <w:rsid w:val="00CD57F2"/>
    <w:rsid w:val="00CD5D7D"/>
    <w:rsid w:val="00CD6048"/>
    <w:rsid w:val="00CD6BC8"/>
    <w:rsid w:val="00CD6D3B"/>
    <w:rsid w:val="00CD72AA"/>
    <w:rsid w:val="00CD7E03"/>
    <w:rsid w:val="00CE0D29"/>
    <w:rsid w:val="00CE1BDD"/>
    <w:rsid w:val="00CE2192"/>
    <w:rsid w:val="00CE2488"/>
    <w:rsid w:val="00CE24D3"/>
    <w:rsid w:val="00CE2B80"/>
    <w:rsid w:val="00CE30E2"/>
    <w:rsid w:val="00CE385D"/>
    <w:rsid w:val="00CE3F34"/>
    <w:rsid w:val="00CE4139"/>
    <w:rsid w:val="00CE4957"/>
    <w:rsid w:val="00CE581C"/>
    <w:rsid w:val="00CE5EDE"/>
    <w:rsid w:val="00CE6768"/>
    <w:rsid w:val="00CE71FB"/>
    <w:rsid w:val="00CE7226"/>
    <w:rsid w:val="00CE7ABA"/>
    <w:rsid w:val="00CE7E7F"/>
    <w:rsid w:val="00CF01BB"/>
    <w:rsid w:val="00CF0492"/>
    <w:rsid w:val="00CF0682"/>
    <w:rsid w:val="00CF0C38"/>
    <w:rsid w:val="00CF1A9A"/>
    <w:rsid w:val="00CF1B88"/>
    <w:rsid w:val="00CF2620"/>
    <w:rsid w:val="00CF2792"/>
    <w:rsid w:val="00CF309B"/>
    <w:rsid w:val="00CF46CE"/>
    <w:rsid w:val="00CF4ED6"/>
    <w:rsid w:val="00CF5430"/>
    <w:rsid w:val="00CF58F3"/>
    <w:rsid w:val="00CF5B99"/>
    <w:rsid w:val="00CF659D"/>
    <w:rsid w:val="00CF6957"/>
    <w:rsid w:val="00CF6A66"/>
    <w:rsid w:val="00CF6AD2"/>
    <w:rsid w:val="00CF701C"/>
    <w:rsid w:val="00CF7D83"/>
    <w:rsid w:val="00D0030C"/>
    <w:rsid w:val="00D007B4"/>
    <w:rsid w:val="00D010D9"/>
    <w:rsid w:val="00D01FE1"/>
    <w:rsid w:val="00D028F6"/>
    <w:rsid w:val="00D02D85"/>
    <w:rsid w:val="00D03C3E"/>
    <w:rsid w:val="00D04B2F"/>
    <w:rsid w:val="00D04C86"/>
    <w:rsid w:val="00D04F6D"/>
    <w:rsid w:val="00D05238"/>
    <w:rsid w:val="00D05F9F"/>
    <w:rsid w:val="00D06334"/>
    <w:rsid w:val="00D0668C"/>
    <w:rsid w:val="00D06F41"/>
    <w:rsid w:val="00D10EEB"/>
    <w:rsid w:val="00D11880"/>
    <w:rsid w:val="00D11C89"/>
    <w:rsid w:val="00D125D8"/>
    <w:rsid w:val="00D12634"/>
    <w:rsid w:val="00D1310C"/>
    <w:rsid w:val="00D1384F"/>
    <w:rsid w:val="00D13B5D"/>
    <w:rsid w:val="00D15393"/>
    <w:rsid w:val="00D164D8"/>
    <w:rsid w:val="00D16543"/>
    <w:rsid w:val="00D175FF"/>
    <w:rsid w:val="00D17C1C"/>
    <w:rsid w:val="00D17DDE"/>
    <w:rsid w:val="00D20C8A"/>
    <w:rsid w:val="00D219E2"/>
    <w:rsid w:val="00D21A4B"/>
    <w:rsid w:val="00D21E06"/>
    <w:rsid w:val="00D2221F"/>
    <w:rsid w:val="00D2228E"/>
    <w:rsid w:val="00D23264"/>
    <w:rsid w:val="00D23569"/>
    <w:rsid w:val="00D23C82"/>
    <w:rsid w:val="00D244BA"/>
    <w:rsid w:val="00D24E72"/>
    <w:rsid w:val="00D2643C"/>
    <w:rsid w:val="00D26B0D"/>
    <w:rsid w:val="00D26D56"/>
    <w:rsid w:val="00D2734F"/>
    <w:rsid w:val="00D27D54"/>
    <w:rsid w:val="00D300A4"/>
    <w:rsid w:val="00D30AE1"/>
    <w:rsid w:val="00D30FA3"/>
    <w:rsid w:val="00D32647"/>
    <w:rsid w:val="00D33B81"/>
    <w:rsid w:val="00D35112"/>
    <w:rsid w:val="00D35457"/>
    <w:rsid w:val="00D35BA1"/>
    <w:rsid w:val="00D36649"/>
    <w:rsid w:val="00D3745A"/>
    <w:rsid w:val="00D37C2A"/>
    <w:rsid w:val="00D402EA"/>
    <w:rsid w:val="00D40CD0"/>
    <w:rsid w:val="00D4179A"/>
    <w:rsid w:val="00D42453"/>
    <w:rsid w:val="00D4252F"/>
    <w:rsid w:val="00D42A85"/>
    <w:rsid w:val="00D42B59"/>
    <w:rsid w:val="00D439DE"/>
    <w:rsid w:val="00D45D78"/>
    <w:rsid w:val="00D463C2"/>
    <w:rsid w:val="00D46ED6"/>
    <w:rsid w:val="00D4767A"/>
    <w:rsid w:val="00D5054E"/>
    <w:rsid w:val="00D510CA"/>
    <w:rsid w:val="00D513AE"/>
    <w:rsid w:val="00D519F6"/>
    <w:rsid w:val="00D5328D"/>
    <w:rsid w:val="00D53C25"/>
    <w:rsid w:val="00D566A5"/>
    <w:rsid w:val="00D571B5"/>
    <w:rsid w:val="00D5738D"/>
    <w:rsid w:val="00D61240"/>
    <w:rsid w:val="00D62B09"/>
    <w:rsid w:val="00D6341E"/>
    <w:rsid w:val="00D63E36"/>
    <w:rsid w:val="00D64828"/>
    <w:rsid w:val="00D6508F"/>
    <w:rsid w:val="00D655F5"/>
    <w:rsid w:val="00D657BE"/>
    <w:rsid w:val="00D67AA6"/>
    <w:rsid w:val="00D67C4E"/>
    <w:rsid w:val="00D700E8"/>
    <w:rsid w:val="00D70B82"/>
    <w:rsid w:val="00D7111A"/>
    <w:rsid w:val="00D717F6"/>
    <w:rsid w:val="00D72C70"/>
    <w:rsid w:val="00D72CC1"/>
    <w:rsid w:val="00D72D58"/>
    <w:rsid w:val="00D731C7"/>
    <w:rsid w:val="00D744CA"/>
    <w:rsid w:val="00D7451B"/>
    <w:rsid w:val="00D74739"/>
    <w:rsid w:val="00D74A34"/>
    <w:rsid w:val="00D74B90"/>
    <w:rsid w:val="00D74C87"/>
    <w:rsid w:val="00D75769"/>
    <w:rsid w:val="00D7580B"/>
    <w:rsid w:val="00D75EE3"/>
    <w:rsid w:val="00D7601E"/>
    <w:rsid w:val="00D76183"/>
    <w:rsid w:val="00D761F7"/>
    <w:rsid w:val="00D762B2"/>
    <w:rsid w:val="00D76386"/>
    <w:rsid w:val="00D76767"/>
    <w:rsid w:val="00D76B2F"/>
    <w:rsid w:val="00D76E97"/>
    <w:rsid w:val="00D80D4C"/>
    <w:rsid w:val="00D82460"/>
    <w:rsid w:val="00D82D08"/>
    <w:rsid w:val="00D833CB"/>
    <w:rsid w:val="00D8364D"/>
    <w:rsid w:val="00D841E6"/>
    <w:rsid w:val="00D84979"/>
    <w:rsid w:val="00D84DA5"/>
    <w:rsid w:val="00D85334"/>
    <w:rsid w:val="00D8534A"/>
    <w:rsid w:val="00D8734E"/>
    <w:rsid w:val="00D87817"/>
    <w:rsid w:val="00D8785D"/>
    <w:rsid w:val="00D87B72"/>
    <w:rsid w:val="00D87E0A"/>
    <w:rsid w:val="00D90DC9"/>
    <w:rsid w:val="00D91013"/>
    <w:rsid w:val="00D91124"/>
    <w:rsid w:val="00D94BAE"/>
    <w:rsid w:val="00D94E14"/>
    <w:rsid w:val="00D96E3D"/>
    <w:rsid w:val="00D9758B"/>
    <w:rsid w:val="00D97CA4"/>
    <w:rsid w:val="00DA0B8A"/>
    <w:rsid w:val="00DA14C6"/>
    <w:rsid w:val="00DA157A"/>
    <w:rsid w:val="00DA1924"/>
    <w:rsid w:val="00DA1C4D"/>
    <w:rsid w:val="00DA20B7"/>
    <w:rsid w:val="00DA2939"/>
    <w:rsid w:val="00DA2AF1"/>
    <w:rsid w:val="00DA3D04"/>
    <w:rsid w:val="00DA4273"/>
    <w:rsid w:val="00DA4994"/>
    <w:rsid w:val="00DA4F3F"/>
    <w:rsid w:val="00DA57AD"/>
    <w:rsid w:val="00DA5A08"/>
    <w:rsid w:val="00DA5B11"/>
    <w:rsid w:val="00DA5F86"/>
    <w:rsid w:val="00DA6027"/>
    <w:rsid w:val="00DA687B"/>
    <w:rsid w:val="00DA6EC2"/>
    <w:rsid w:val="00DA73F4"/>
    <w:rsid w:val="00DB0385"/>
    <w:rsid w:val="00DB078C"/>
    <w:rsid w:val="00DB1059"/>
    <w:rsid w:val="00DB2FE1"/>
    <w:rsid w:val="00DB3007"/>
    <w:rsid w:val="00DB3722"/>
    <w:rsid w:val="00DB4A55"/>
    <w:rsid w:val="00DB4DB5"/>
    <w:rsid w:val="00DB5E0C"/>
    <w:rsid w:val="00DB68A3"/>
    <w:rsid w:val="00DB6F44"/>
    <w:rsid w:val="00DB714A"/>
    <w:rsid w:val="00DB7322"/>
    <w:rsid w:val="00DB75C2"/>
    <w:rsid w:val="00DB7BEE"/>
    <w:rsid w:val="00DB7C95"/>
    <w:rsid w:val="00DB7CBB"/>
    <w:rsid w:val="00DC0A5C"/>
    <w:rsid w:val="00DC1DE9"/>
    <w:rsid w:val="00DC295A"/>
    <w:rsid w:val="00DC2B1B"/>
    <w:rsid w:val="00DC3151"/>
    <w:rsid w:val="00DC495E"/>
    <w:rsid w:val="00DC4C4B"/>
    <w:rsid w:val="00DC4F0E"/>
    <w:rsid w:val="00DC68EF"/>
    <w:rsid w:val="00DC6CE8"/>
    <w:rsid w:val="00DC790B"/>
    <w:rsid w:val="00DC7F81"/>
    <w:rsid w:val="00DD10E4"/>
    <w:rsid w:val="00DD28F7"/>
    <w:rsid w:val="00DD308E"/>
    <w:rsid w:val="00DD349A"/>
    <w:rsid w:val="00DD3D54"/>
    <w:rsid w:val="00DD3E7D"/>
    <w:rsid w:val="00DD4C67"/>
    <w:rsid w:val="00DD4D7D"/>
    <w:rsid w:val="00DD5EDF"/>
    <w:rsid w:val="00DD608B"/>
    <w:rsid w:val="00DD6397"/>
    <w:rsid w:val="00DD67FB"/>
    <w:rsid w:val="00DD6AEA"/>
    <w:rsid w:val="00DD6EFB"/>
    <w:rsid w:val="00DD712C"/>
    <w:rsid w:val="00DE018B"/>
    <w:rsid w:val="00DE0CE7"/>
    <w:rsid w:val="00DE1140"/>
    <w:rsid w:val="00DE1C78"/>
    <w:rsid w:val="00DE1E9C"/>
    <w:rsid w:val="00DE497A"/>
    <w:rsid w:val="00DE50C4"/>
    <w:rsid w:val="00DE5CEA"/>
    <w:rsid w:val="00DE5EED"/>
    <w:rsid w:val="00DE6397"/>
    <w:rsid w:val="00DE6773"/>
    <w:rsid w:val="00DE75E6"/>
    <w:rsid w:val="00DF014C"/>
    <w:rsid w:val="00DF059F"/>
    <w:rsid w:val="00DF0C8C"/>
    <w:rsid w:val="00DF0DEA"/>
    <w:rsid w:val="00DF16E6"/>
    <w:rsid w:val="00DF191D"/>
    <w:rsid w:val="00DF2800"/>
    <w:rsid w:val="00DF28C4"/>
    <w:rsid w:val="00DF339B"/>
    <w:rsid w:val="00DF35EF"/>
    <w:rsid w:val="00DF4323"/>
    <w:rsid w:val="00DF46CC"/>
    <w:rsid w:val="00DF6313"/>
    <w:rsid w:val="00DF7B6D"/>
    <w:rsid w:val="00E00EDF"/>
    <w:rsid w:val="00E031EE"/>
    <w:rsid w:val="00E040C8"/>
    <w:rsid w:val="00E040D0"/>
    <w:rsid w:val="00E0439E"/>
    <w:rsid w:val="00E04443"/>
    <w:rsid w:val="00E04581"/>
    <w:rsid w:val="00E04D54"/>
    <w:rsid w:val="00E04EBC"/>
    <w:rsid w:val="00E06D3E"/>
    <w:rsid w:val="00E100F3"/>
    <w:rsid w:val="00E110B7"/>
    <w:rsid w:val="00E11402"/>
    <w:rsid w:val="00E128CB"/>
    <w:rsid w:val="00E129C5"/>
    <w:rsid w:val="00E13039"/>
    <w:rsid w:val="00E133CC"/>
    <w:rsid w:val="00E13528"/>
    <w:rsid w:val="00E138EB"/>
    <w:rsid w:val="00E13EC5"/>
    <w:rsid w:val="00E15200"/>
    <w:rsid w:val="00E155F4"/>
    <w:rsid w:val="00E16ECF"/>
    <w:rsid w:val="00E173FF"/>
    <w:rsid w:val="00E177E1"/>
    <w:rsid w:val="00E200BD"/>
    <w:rsid w:val="00E201D2"/>
    <w:rsid w:val="00E2087A"/>
    <w:rsid w:val="00E21138"/>
    <w:rsid w:val="00E21909"/>
    <w:rsid w:val="00E21FB5"/>
    <w:rsid w:val="00E2209D"/>
    <w:rsid w:val="00E223C5"/>
    <w:rsid w:val="00E22685"/>
    <w:rsid w:val="00E231A4"/>
    <w:rsid w:val="00E24ED5"/>
    <w:rsid w:val="00E267EF"/>
    <w:rsid w:val="00E272A3"/>
    <w:rsid w:val="00E31A5A"/>
    <w:rsid w:val="00E31F92"/>
    <w:rsid w:val="00E323E3"/>
    <w:rsid w:val="00E33031"/>
    <w:rsid w:val="00E33703"/>
    <w:rsid w:val="00E337C9"/>
    <w:rsid w:val="00E341BA"/>
    <w:rsid w:val="00E34AB2"/>
    <w:rsid w:val="00E3565B"/>
    <w:rsid w:val="00E35B03"/>
    <w:rsid w:val="00E365F0"/>
    <w:rsid w:val="00E4040A"/>
    <w:rsid w:val="00E4055E"/>
    <w:rsid w:val="00E40996"/>
    <w:rsid w:val="00E41A9F"/>
    <w:rsid w:val="00E41D9E"/>
    <w:rsid w:val="00E43213"/>
    <w:rsid w:val="00E432E3"/>
    <w:rsid w:val="00E43316"/>
    <w:rsid w:val="00E439A3"/>
    <w:rsid w:val="00E43ECC"/>
    <w:rsid w:val="00E4418E"/>
    <w:rsid w:val="00E44DCF"/>
    <w:rsid w:val="00E45263"/>
    <w:rsid w:val="00E45EEA"/>
    <w:rsid w:val="00E47C9E"/>
    <w:rsid w:val="00E50065"/>
    <w:rsid w:val="00E50520"/>
    <w:rsid w:val="00E5060E"/>
    <w:rsid w:val="00E5077C"/>
    <w:rsid w:val="00E50C7B"/>
    <w:rsid w:val="00E51B07"/>
    <w:rsid w:val="00E532F5"/>
    <w:rsid w:val="00E53737"/>
    <w:rsid w:val="00E554FF"/>
    <w:rsid w:val="00E55828"/>
    <w:rsid w:val="00E55A96"/>
    <w:rsid w:val="00E55B67"/>
    <w:rsid w:val="00E563F6"/>
    <w:rsid w:val="00E567FD"/>
    <w:rsid w:val="00E571F8"/>
    <w:rsid w:val="00E57C76"/>
    <w:rsid w:val="00E57D08"/>
    <w:rsid w:val="00E61029"/>
    <w:rsid w:val="00E614CC"/>
    <w:rsid w:val="00E61D8A"/>
    <w:rsid w:val="00E62B6B"/>
    <w:rsid w:val="00E63628"/>
    <w:rsid w:val="00E65A9C"/>
    <w:rsid w:val="00E65D4B"/>
    <w:rsid w:val="00E65D75"/>
    <w:rsid w:val="00E66C49"/>
    <w:rsid w:val="00E67237"/>
    <w:rsid w:val="00E67C67"/>
    <w:rsid w:val="00E70737"/>
    <w:rsid w:val="00E709A3"/>
    <w:rsid w:val="00E719F0"/>
    <w:rsid w:val="00E720F3"/>
    <w:rsid w:val="00E72D6A"/>
    <w:rsid w:val="00E72DF7"/>
    <w:rsid w:val="00E74170"/>
    <w:rsid w:val="00E7475E"/>
    <w:rsid w:val="00E74FA4"/>
    <w:rsid w:val="00E76B78"/>
    <w:rsid w:val="00E77238"/>
    <w:rsid w:val="00E776A0"/>
    <w:rsid w:val="00E776ED"/>
    <w:rsid w:val="00E80763"/>
    <w:rsid w:val="00E8101A"/>
    <w:rsid w:val="00E81EDD"/>
    <w:rsid w:val="00E82865"/>
    <w:rsid w:val="00E834E2"/>
    <w:rsid w:val="00E8394B"/>
    <w:rsid w:val="00E84262"/>
    <w:rsid w:val="00E851E6"/>
    <w:rsid w:val="00E9067F"/>
    <w:rsid w:val="00E90BB6"/>
    <w:rsid w:val="00E9126A"/>
    <w:rsid w:val="00E91AA3"/>
    <w:rsid w:val="00E920C9"/>
    <w:rsid w:val="00E92B3D"/>
    <w:rsid w:val="00E936DA"/>
    <w:rsid w:val="00E93C9F"/>
    <w:rsid w:val="00E93D13"/>
    <w:rsid w:val="00E953F2"/>
    <w:rsid w:val="00E95CEA"/>
    <w:rsid w:val="00E95F40"/>
    <w:rsid w:val="00E96202"/>
    <w:rsid w:val="00E9672A"/>
    <w:rsid w:val="00E970F3"/>
    <w:rsid w:val="00E97B87"/>
    <w:rsid w:val="00EA0CD4"/>
    <w:rsid w:val="00EA155B"/>
    <w:rsid w:val="00EA2A3F"/>
    <w:rsid w:val="00EA34CD"/>
    <w:rsid w:val="00EA41A7"/>
    <w:rsid w:val="00EA53E7"/>
    <w:rsid w:val="00EA5768"/>
    <w:rsid w:val="00EA6723"/>
    <w:rsid w:val="00EA71C5"/>
    <w:rsid w:val="00EB0656"/>
    <w:rsid w:val="00EB0CC2"/>
    <w:rsid w:val="00EB127F"/>
    <w:rsid w:val="00EB16D5"/>
    <w:rsid w:val="00EB1C51"/>
    <w:rsid w:val="00EB300D"/>
    <w:rsid w:val="00EB3169"/>
    <w:rsid w:val="00EB390F"/>
    <w:rsid w:val="00EB442D"/>
    <w:rsid w:val="00EB4686"/>
    <w:rsid w:val="00EB47D1"/>
    <w:rsid w:val="00EB5649"/>
    <w:rsid w:val="00EB5C21"/>
    <w:rsid w:val="00EB5FED"/>
    <w:rsid w:val="00EB71F3"/>
    <w:rsid w:val="00EB7746"/>
    <w:rsid w:val="00EB7FC6"/>
    <w:rsid w:val="00EB7FE4"/>
    <w:rsid w:val="00EC03C2"/>
    <w:rsid w:val="00EC0522"/>
    <w:rsid w:val="00EC0FC1"/>
    <w:rsid w:val="00EC10DB"/>
    <w:rsid w:val="00EC1209"/>
    <w:rsid w:val="00EC1B4E"/>
    <w:rsid w:val="00EC1F81"/>
    <w:rsid w:val="00EC22B4"/>
    <w:rsid w:val="00EC22BA"/>
    <w:rsid w:val="00EC2342"/>
    <w:rsid w:val="00EC255E"/>
    <w:rsid w:val="00EC3773"/>
    <w:rsid w:val="00EC37A2"/>
    <w:rsid w:val="00EC436D"/>
    <w:rsid w:val="00EC5011"/>
    <w:rsid w:val="00EC5CD4"/>
    <w:rsid w:val="00EC5E83"/>
    <w:rsid w:val="00EC6C92"/>
    <w:rsid w:val="00EC7C0F"/>
    <w:rsid w:val="00ED0202"/>
    <w:rsid w:val="00ED04DC"/>
    <w:rsid w:val="00ED16AA"/>
    <w:rsid w:val="00ED19A7"/>
    <w:rsid w:val="00ED1DD9"/>
    <w:rsid w:val="00ED1FF1"/>
    <w:rsid w:val="00ED2707"/>
    <w:rsid w:val="00ED2B14"/>
    <w:rsid w:val="00ED3003"/>
    <w:rsid w:val="00ED3317"/>
    <w:rsid w:val="00ED37A4"/>
    <w:rsid w:val="00ED4C26"/>
    <w:rsid w:val="00ED504D"/>
    <w:rsid w:val="00ED5343"/>
    <w:rsid w:val="00ED57F1"/>
    <w:rsid w:val="00ED6A1F"/>
    <w:rsid w:val="00ED6E2E"/>
    <w:rsid w:val="00ED7AD0"/>
    <w:rsid w:val="00EE087D"/>
    <w:rsid w:val="00EE0A27"/>
    <w:rsid w:val="00EE0FA6"/>
    <w:rsid w:val="00EE285F"/>
    <w:rsid w:val="00EE2A12"/>
    <w:rsid w:val="00EE2CC8"/>
    <w:rsid w:val="00EE34FA"/>
    <w:rsid w:val="00EE46B6"/>
    <w:rsid w:val="00EE4B98"/>
    <w:rsid w:val="00EE51FF"/>
    <w:rsid w:val="00EE53C2"/>
    <w:rsid w:val="00EE66C4"/>
    <w:rsid w:val="00EF0333"/>
    <w:rsid w:val="00EF11BB"/>
    <w:rsid w:val="00EF12FE"/>
    <w:rsid w:val="00EF19DD"/>
    <w:rsid w:val="00EF2539"/>
    <w:rsid w:val="00EF36EB"/>
    <w:rsid w:val="00EF4566"/>
    <w:rsid w:val="00EF4697"/>
    <w:rsid w:val="00EF4809"/>
    <w:rsid w:val="00EF4ABD"/>
    <w:rsid w:val="00EF4C04"/>
    <w:rsid w:val="00EF5193"/>
    <w:rsid w:val="00EF5A8C"/>
    <w:rsid w:val="00EF69D6"/>
    <w:rsid w:val="00EF7DAD"/>
    <w:rsid w:val="00F009B8"/>
    <w:rsid w:val="00F00B42"/>
    <w:rsid w:val="00F00C3F"/>
    <w:rsid w:val="00F00E8F"/>
    <w:rsid w:val="00F01AA3"/>
    <w:rsid w:val="00F028D9"/>
    <w:rsid w:val="00F03392"/>
    <w:rsid w:val="00F03446"/>
    <w:rsid w:val="00F0417E"/>
    <w:rsid w:val="00F04611"/>
    <w:rsid w:val="00F04C55"/>
    <w:rsid w:val="00F04D73"/>
    <w:rsid w:val="00F05397"/>
    <w:rsid w:val="00F0596A"/>
    <w:rsid w:val="00F06BEF"/>
    <w:rsid w:val="00F077C3"/>
    <w:rsid w:val="00F07B6F"/>
    <w:rsid w:val="00F07C39"/>
    <w:rsid w:val="00F07C40"/>
    <w:rsid w:val="00F10984"/>
    <w:rsid w:val="00F10E04"/>
    <w:rsid w:val="00F1124E"/>
    <w:rsid w:val="00F11D2E"/>
    <w:rsid w:val="00F11FBC"/>
    <w:rsid w:val="00F12393"/>
    <w:rsid w:val="00F12FDF"/>
    <w:rsid w:val="00F13A45"/>
    <w:rsid w:val="00F13E24"/>
    <w:rsid w:val="00F1680A"/>
    <w:rsid w:val="00F169C3"/>
    <w:rsid w:val="00F1753C"/>
    <w:rsid w:val="00F203A1"/>
    <w:rsid w:val="00F207B3"/>
    <w:rsid w:val="00F20A48"/>
    <w:rsid w:val="00F21170"/>
    <w:rsid w:val="00F211B1"/>
    <w:rsid w:val="00F2127E"/>
    <w:rsid w:val="00F21745"/>
    <w:rsid w:val="00F21D30"/>
    <w:rsid w:val="00F22B1A"/>
    <w:rsid w:val="00F2349E"/>
    <w:rsid w:val="00F237C0"/>
    <w:rsid w:val="00F23DC7"/>
    <w:rsid w:val="00F25037"/>
    <w:rsid w:val="00F25479"/>
    <w:rsid w:val="00F25831"/>
    <w:rsid w:val="00F25836"/>
    <w:rsid w:val="00F26712"/>
    <w:rsid w:val="00F26827"/>
    <w:rsid w:val="00F26C3E"/>
    <w:rsid w:val="00F2713A"/>
    <w:rsid w:val="00F27280"/>
    <w:rsid w:val="00F3015F"/>
    <w:rsid w:val="00F30D39"/>
    <w:rsid w:val="00F31751"/>
    <w:rsid w:val="00F31CA7"/>
    <w:rsid w:val="00F3260C"/>
    <w:rsid w:val="00F32F1F"/>
    <w:rsid w:val="00F33613"/>
    <w:rsid w:val="00F33870"/>
    <w:rsid w:val="00F33DD7"/>
    <w:rsid w:val="00F349B3"/>
    <w:rsid w:val="00F34B46"/>
    <w:rsid w:val="00F34E7F"/>
    <w:rsid w:val="00F35124"/>
    <w:rsid w:val="00F3561B"/>
    <w:rsid w:val="00F35D40"/>
    <w:rsid w:val="00F3715B"/>
    <w:rsid w:val="00F374E9"/>
    <w:rsid w:val="00F409C9"/>
    <w:rsid w:val="00F41505"/>
    <w:rsid w:val="00F42ACF"/>
    <w:rsid w:val="00F42B3F"/>
    <w:rsid w:val="00F42D93"/>
    <w:rsid w:val="00F4413E"/>
    <w:rsid w:val="00F44CA4"/>
    <w:rsid w:val="00F462F2"/>
    <w:rsid w:val="00F46DCC"/>
    <w:rsid w:val="00F475C7"/>
    <w:rsid w:val="00F503DC"/>
    <w:rsid w:val="00F5125E"/>
    <w:rsid w:val="00F523B2"/>
    <w:rsid w:val="00F54252"/>
    <w:rsid w:val="00F5490C"/>
    <w:rsid w:val="00F56263"/>
    <w:rsid w:val="00F5678B"/>
    <w:rsid w:val="00F56F54"/>
    <w:rsid w:val="00F5737A"/>
    <w:rsid w:val="00F573A1"/>
    <w:rsid w:val="00F57D0F"/>
    <w:rsid w:val="00F605B9"/>
    <w:rsid w:val="00F607DE"/>
    <w:rsid w:val="00F61508"/>
    <w:rsid w:val="00F61CD4"/>
    <w:rsid w:val="00F628FD"/>
    <w:rsid w:val="00F63B21"/>
    <w:rsid w:val="00F642D4"/>
    <w:rsid w:val="00F64D0E"/>
    <w:rsid w:val="00F650BD"/>
    <w:rsid w:val="00F6569A"/>
    <w:rsid w:val="00F656E5"/>
    <w:rsid w:val="00F65814"/>
    <w:rsid w:val="00F704D3"/>
    <w:rsid w:val="00F70867"/>
    <w:rsid w:val="00F70F7E"/>
    <w:rsid w:val="00F71445"/>
    <w:rsid w:val="00F7148B"/>
    <w:rsid w:val="00F71AD8"/>
    <w:rsid w:val="00F72971"/>
    <w:rsid w:val="00F72AA7"/>
    <w:rsid w:val="00F72CEA"/>
    <w:rsid w:val="00F72E4B"/>
    <w:rsid w:val="00F7324D"/>
    <w:rsid w:val="00F737C9"/>
    <w:rsid w:val="00F73800"/>
    <w:rsid w:val="00F73A13"/>
    <w:rsid w:val="00F73CCF"/>
    <w:rsid w:val="00F73F7F"/>
    <w:rsid w:val="00F7428F"/>
    <w:rsid w:val="00F743FE"/>
    <w:rsid w:val="00F74936"/>
    <w:rsid w:val="00F75008"/>
    <w:rsid w:val="00F75DA2"/>
    <w:rsid w:val="00F76103"/>
    <w:rsid w:val="00F762C2"/>
    <w:rsid w:val="00F76854"/>
    <w:rsid w:val="00F77B2A"/>
    <w:rsid w:val="00F77F9B"/>
    <w:rsid w:val="00F800DA"/>
    <w:rsid w:val="00F807A4"/>
    <w:rsid w:val="00F80A17"/>
    <w:rsid w:val="00F81192"/>
    <w:rsid w:val="00F81DCE"/>
    <w:rsid w:val="00F823E1"/>
    <w:rsid w:val="00F84827"/>
    <w:rsid w:val="00F85583"/>
    <w:rsid w:val="00F85BCD"/>
    <w:rsid w:val="00F860F6"/>
    <w:rsid w:val="00F86594"/>
    <w:rsid w:val="00F865DC"/>
    <w:rsid w:val="00F86D55"/>
    <w:rsid w:val="00F87309"/>
    <w:rsid w:val="00F8742C"/>
    <w:rsid w:val="00F87453"/>
    <w:rsid w:val="00F8794A"/>
    <w:rsid w:val="00F87C27"/>
    <w:rsid w:val="00F901F7"/>
    <w:rsid w:val="00F90D76"/>
    <w:rsid w:val="00F90E69"/>
    <w:rsid w:val="00F94B70"/>
    <w:rsid w:val="00F953B7"/>
    <w:rsid w:val="00F9638F"/>
    <w:rsid w:val="00F96444"/>
    <w:rsid w:val="00F9695E"/>
    <w:rsid w:val="00F96DE7"/>
    <w:rsid w:val="00FA0609"/>
    <w:rsid w:val="00FA0AF9"/>
    <w:rsid w:val="00FA14AA"/>
    <w:rsid w:val="00FA21D2"/>
    <w:rsid w:val="00FA2341"/>
    <w:rsid w:val="00FA2A98"/>
    <w:rsid w:val="00FA30E3"/>
    <w:rsid w:val="00FA3F87"/>
    <w:rsid w:val="00FA4121"/>
    <w:rsid w:val="00FA4F62"/>
    <w:rsid w:val="00FA579C"/>
    <w:rsid w:val="00FA5935"/>
    <w:rsid w:val="00FA6564"/>
    <w:rsid w:val="00FA677C"/>
    <w:rsid w:val="00FA70F4"/>
    <w:rsid w:val="00FA7281"/>
    <w:rsid w:val="00FA7373"/>
    <w:rsid w:val="00FA771C"/>
    <w:rsid w:val="00FA7A00"/>
    <w:rsid w:val="00FA7D17"/>
    <w:rsid w:val="00FB0857"/>
    <w:rsid w:val="00FB1270"/>
    <w:rsid w:val="00FB13FF"/>
    <w:rsid w:val="00FB1591"/>
    <w:rsid w:val="00FB19CB"/>
    <w:rsid w:val="00FB1ADA"/>
    <w:rsid w:val="00FB1F5D"/>
    <w:rsid w:val="00FB2737"/>
    <w:rsid w:val="00FB2CAD"/>
    <w:rsid w:val="00FB2D48"/>
    <w:rsid w:val="00FB39D7"/>
    <w:rsid w:val="00FB4527"/>
    <w:rsid w:val="00FB48E2"/>
    <w:rsid w:val="00FB4DA7"/>
    <w:rsid w:val="00FB564A"/>
    <w:rsid w:val="00FB63D2"/>
    <w:rsid w:val="00FB7F53"/>
    <w:rsid w:val="00FC01D6"/>
    <w:rsid w:val="00FC07B8"/>
    <w:rsid w:val="00FC1761"/>
    <w:rsid w:val="00FC1A32"/>
    <w:rsid w:val="00FC1FD1"/>
    <w:rsid w:val="00FC2291"/>
    <w:rsid w:val="00FC2944"/>
    <w:rsid w:val="00FC5E8A"/>
    <w:rsid w:val="00FC6961"/>
    <w:rsid w:val="00FC6C20"/>
    <w:rsid w:val="00FD032A"/>
    <w:rsid w:val="00FD0BAE"/>
    <w:rsid w:val="00FD1ADA"/>
    <w:rsid w:val="00FD1DD3"/>
    <w:rsid w:val="00FD22A1"/>
    <w:rsid w:val="00FD2F13"/>
    <w:rsid w:val="00FD3090"/>
    <w:rsid w:val="00FD378B"/>
    <w:rsid w:val="00FD587C"/>
    <w:rsid w:val="00FD6791"/>
    <w:rsid w:val="00FD7F5E"/>
    <w:rsid w:val="00FE0C87"/>
    <w:rsid w:val="00FE1829"/>
    <w:rsid w:val="00FE1898"/>
    <w:rsid w:val="00FE1E40"/>
    <w:rsid w:val="00FE3029"/>
    <w:rsid w:val="00FE32F1"/>
    <w:rsid w:val="00FE333A"/>
    <w:rsid w:val="00FE3C6D"/>
    <w:rsid w:val="00FE3D37"/>
    <w:rsid w:val="00FE3F17"/>
    <w:rsid w:val="00FE4219"/>
    <w:rsid w:val="00FE56AE"/>
    <w:rsid w:val="00FE5CEC"/>
    <w:rsid w:val="00FE6289"/>
    <w:rsid w:val="00FE63F2"/>
    <w:rsid w:val="00FE6914"/>
    <w:rsid w:val="00FE708C"/>
    <w:rsid w:val="00FE73CF"/>
    <w:rsid w:val="00FE7433"/>
    <w:rsid w:val="00FE7556"/>
    <w:rsid w:val="00FE79C7"/>
    <w:rsid w:val="00FE7F6B"/>
    <w:rsid w:val="00FF02E7"/>
    <w:rsid w:val="00FF21AD"/>
    <w:rsid w:val="00FF26C9"/>
    <w:rsid w:val="00FF2E48"/>
    <w:rsid w:val="00FF31A1"/>
    <w:rsid w:val="00FF3A4B"/>
    <w:rsid w:val="00FF3AFC"/>
    <w:rsid w:val="00FF4259"/>
    <w:rsid w:val="00FF496F"/>
    <w:rsid w:val="00FF4B4D"/>
    <w:rsid w:val="00FF674F"/>
    <w:rsid w:val="00FF7064"/>
    <w:rsid w:val="07F35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Times New Roman" w:hAnsi="Times New Roman" w:eastAsia="宋体" w:cs="Times New Roman"/>
      <w:szCs w:val="24"/>
    </w:rPr>
  </w:style>
  <w:style w:type="paragraph" w:styleId="3">
    <w:name w:val="Balloon Text"/>
    <w:basedOn w:val="1"/>
    <w:link w:val="15"/>
    <w:semiHidden/>
    <w:unhideWhenUsed/>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rFonts w:asciiTheme="minorHAnsi" w:hAnsiTheme="minorHAnsi" w:eastAsiaTheme="minorEastAsia" w:cstheme="minorBidi"/>
      <w:b/>
      <w:bCs/>
      <w:szCs w:val="22"/>
    </w:rPr>
  </w:style>
  <w:style w:type="character" w:styleId="9">
    <w:name w:val="annotation reference"/>
    <w:qFormat/>
    <w:uiPriority w:val="99"/>
    <w:rPr>
      <w:sz w:val="21"/>
      <w:szCs w:val="21"/>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批注文字 Char"/>
    <w:basedOn w:val="8"/>
    <w:link w:val="2"/>
    <w:qFormat/>
    <w:uiPriority w:val="99"/>
    <w:rPr>
      <w:rFonts w:ascii="Times New Roman" w:hAnsi="Times New Roman" w:eastAsia="宋体" w:cs="Times New Roman"/>
      <w:szCs w:val="24"/>
    </w:rPr>
  </w:style>
  <w:style w:type="table" w:customStyle="1" w:styleId="13">
    <w:name w:val="网格型31"/>
    <w:basedOn w:val="7"/>
    <w:qFormat/>
    <w:uiPriority w:val="59"/>
    <w:rPr>
      <w:rFonts w:ascii="Calibri" w:hAnsi="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4">
    <w:name w:val="网格型5"/>
    <w:basedOn w:val="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basedOn w:val="8"/>
    <w:link w:val="3"/>
    <w:semiHidden/>
    <w:uiPriority w:val="99"/>
    <w:rPr>
      <w:sz w:val="18"/>
      <w:szCs w:val="18"/>
    </w:rPr>
  </w:style>
  <w:style w:type="character" w:customStyle="1" w:styleId="16">
    <w:name w:val="批注主题 Char"/>
    <w:basedOn w:val="12"/>
    <w:link w:val="6"/>
    <w:semiHidden/>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7</Pages>
  <Words>3351</Words>
  <Characters>3454</Characters>
  <Lines>27</Lines>
  <Paragraphs>7</Paragraphs>
  <TotalTime>28</TotalTime>
  <ScaleCrop>false</ScaleCrop>
  <LinksUpToDate>false</LinksUpToDate>
  <CharactersWithSpaces>3706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2022-08-09T03:44:00Z</dcterms:created>
  <dc:creator>CLL</dc:creator>
  <cp:lastModifiedBy>林小海</cp:lastModifiedBy>
  <dcterms:modified xsi:type="dcterms:W3CDTF">2024-11-13T09:21:10Z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80AD5DBACC3240D8BA29C9BF17E617DA_12</vt:lpwstr>
  </property>
</Properties>
</file>